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6638AE">
      <w:pPr>
        <w:pStyle w:val="30"/>
        <w:framePr w:w="0" w:h="1871" w:hSpace="181" w:wrap="around" w:x="1986" w:y="-197"/>
      </w:pPr>
    </w:p>
    <w:p w:rsidR="00D2249B" w:rsidRDefault="00D2249B" w:rsidP="006638AE">
      <w:pPr>
        <w:pStyle w:val="30"/>
        <w:framePr w:w="0" w:h="1871" w:hSpace="181" w:wrap="around" w:x="1986" w:y="-197"/>
      </w:pPr>
    </w:p>
    <w:p w:rsidR="00FA1860" w:rsidRPr="0017567C" w:rsidRDefault="00FA1860" w:rsidP="006638AE">
      <w:pPr>
        <w:pStyle w:val="30"/>
        <w:framePr w:w="0" w:h="1871" w:hSpace="181" w:wrap="around" w:x="1986" w:y="-197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Городской округ</w:t>
      </w:r>
    </w:p>
    <w:p w:rsidR="00D2249B" w:rsidRPr="0017567C" w:rsidRDefault="00D2249B" w:rsidP="006638AE">
      <w:pPr>
        <w:pStyle w:val="30"/>
        <w:framePr w:w="0" w:h="1871" w:hSpace="181" w:wrap="around" w:x="1986" w:y="-197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D2249B" w:rsidRPr="0017567C" w:rsidRDefault="00D2249B" w:rsidP="006638AE">
      <w:pPr>
        <w:pStyle w:val="1"/>
        <w:framePr w:w="0" w:h="1871" w:hSpace="181" w:wrap="around" w:x="1986" w:y="-197"/>
        <w:rPr>
          <w:rFonts w:ascii="Arial" w:hAnsi="Arial" w:cs="Arial"/>
          <w:sz w:val="24"/>
          <w:szCs w:val="24"/>
        </w:rPr>
      </w:pPr>
    </w:p>
    <w:p w:rsidR="00D2249B" w:rsidRPr="0017567C" w:rsidRDefault="00D2249B" w:rsidP="006638AE">
      <w:pPr>
        <w:pStyle w:val="1"/>
        <w:framePr w:w="0" w:h="1871" w:hSpace="181" w:wrap="around" w:x="1986" w:y="-197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АДМИНИСТРАЦИЯ ЗАТО г.</w:t>
      </w:r>
      <w:r w:rsidR="00AC72F6" w:rsidRPr="0017567C">
        <w:rPr>
          <w:rFonts w:ascii="Arial" w:hAnsi="Arial" w:cs="Arial"/>
          <w:sz w:val="24"/>
          <w:szCs w:val="24"/>
        </w:rPr>
        <w:t xml:space="preserve"> </w:t>
      </w:r>
      <w:r w:rsidRPr="0017567C">
        <w:rPr>
          <w:rFonts w:ascii="Arial" w:hAnsi="Arial" w:cs="Arial"/>
          <w:sz w:val="24"/>
          <w:szCs w:val="24"/>
        </w:rPr>
        <w:t>ЖЕЛЕЗНОГОРСК</w:t>
      </w:r>
    </w:p>
    <w:p w:rsidR="00D2249B" w:rsidRPr="0017567C" w:rsidRDefault="00D2249B" w:rsidP="006638AE">
      <w:pPr>
        <w:framePr w:h="1871" w:hSpace="181" w:wrap="around" w:vAnchor="text" w:hAnchor="page" w:x="1986" w:y="-197"/>
        <w:jc w:val="center"/>
        <w:rPr>
          <w:rFonts w:ascii="Arial" w:hAnsi="Arial" w:cs="Arial"/>
          <w:b/>
          <w:sz w:val="24"/>
          <w:szCs w:val="24"/>
        </w:rPr>
      </w:pPr>
    </w:p>
    <w:p w:rsidR="00D2249B" w:rsidRPr="0017567C" w:rsidRDefault="00D2249B" w:rsidP="006638AE">
      <w:pPr>
        <w:framePr w:h="1871" w:hSpace="181" w:wrap="around" w:vAnchor="text" w:hAnchor="page" w:x="1986" w:y="-197"/>
        <w:jc w:val="center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b/>
          <w:sz w:val="24"/>
          <w:szCs w:val="24"/>
        </w:rPr>
        <w:t>ПОСТАНОВЛЕНИЕ</w:t>
      </w:r>
    </w:p>
    <w:p w:rsidR="00CC2892" w:rsidRPr="0017567C" w:rsidRDefault="00CC2892" w:rsidP="006638AE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</w:p>
    <w:p w:rsidR="003F7697" w:rsidRPr="0017567C" w:rsidRDefault="0043626F" w:rsidP="006638AE">
      <w:pPr>
        <w:framePr w:h="442" w:hSpace="181" w:wrap="around" w:vAnchor="text" w:hAnchor="page" w:x="1986" w:y="199"/>
        <w:jc w:val="center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16</w:t>
      </w:r>
      <w:r w:rsidR="00944701" w:rsidRPr="0017567C">
        <w:rPr>
          <w:rFonts w:ascii="Arial" w:hAnsi="Arial" w:cs="Arial"/>
          <w:sz w:val="24"/>
          <w:szCs w:val="24"/>
        </w:rPr>
        <w:t xml:space="preserve"> </w:t>
      </w:r>
      <w:r w:rsidRPr="0017567C">
        <w:rPr>
          <w:rFonts w:ascii="Arial" w:hAnsi="Arial" w:cs="Arial"/>
          <w:sz w:val="24"/>
          <w:szCs w:val="24"/>
        </w:rPr>
        <w:t xml:space="preserve">февраля </w:t>
      </w:r>
      <w:r w:rsidR="00944701" w:rsidRPr="0017567C">
        <w:rPr>
          <w:rFonts w:ascii="Arial" w:hAnsi="Arial" w:cs="Arial"/>
          <w:sz w:val="24"/>
          <w:szCs w:val="24"/>
        </w:rPr>
        <w:t>202</w:t>
      </w:r>
      <w:r w:rsidR="00A66715" w:rsidRPr="0017567C">
        <w:rPr>
          <w:rFonts w:ascii="Arial" w:hAnsi="Arial" w:cs="Arial"/>
          <w:sz w:val="24"/>
          <w:szCs w:val="24"/>
        </w:rPr>
        <w:t>4</w:t>
      </w:r>
      <w:r w:rsidR="00944701" w:rsidRPr="001756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944701" w:rsidRPr="0017567C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7" o:title=""/>
          </v:shape>
          <o:OLEObject Type="Embed" ProgID="MSWordArt.2" ShapeID="_x0000_i1025" DrawAspect="Content" ObjectID="_1769833879" r:id="rId8">
            <o:FieldCodes>\s</o:FieldCodes>
          </o:OLEObject>
        </w:object>
      </w:r>
      <w:r w:rsidR="00944701" w:rsidRPr="0017567C">
        <w:rPr>
          <w:rFonts w:ascii="Arial" w:hAnsi="Arial" w:cs="Arial"/>
          <w:sz w:val="24"/>
          <w:szCs w:val="24"/>
        </w:rPr>
        <w:t xml:space="preserve"> </w:t>
      </w:r>
      <w:r w:rsidRPr="0017567C">
        <w:rPr>
          <w:rFonts w:ascii="Arial" w:hAnsi="Arial" w:cs="Arial"/>
          <w:sz w:val="24"/>
          <w:szCs w:val="24"/>
        </w:rPr>
        <w:t>201</w:t>
      </w:r>
    </w:p>
    <w:p w:rsidR="009F5D66" w:rsidRPr="0017567C" w:rsidRDefault="009F5D66" w:rsidP="006638AE">
      <w:pPr>
        <w:framePr w:h="442" w:hSpace="181" w:wrap="around" w:vAnchor="text" w:hAnchor="page" w:x="1986" w:y="199"/>
        <w:jc w:val="center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b/>
          <w:sz w:val="24"/>
          <w:szCs w:val="24"/>
        </w:rPr>
        <w:t>г.</w:t>
      </w:r>
      <w:r w:rsidR="0092027B" w:rsidRPr="0017567C">
        <w:rPr>
          <w:rFonts w:ascii="Arial" w:hAnsi="Arial" w:cs="Arial"/>
          <w:b/>
          <w:sz w:val="24"/>
          <w:szCs w:val="24"/>
        </w:rPr>
        <w:t xml:space="preserve"> </w:t>
      </w:r>
      <w:r w:rsidRPr="0017567C">
        <w:rPr>
          <w:rFonts w:ascii="Arial" w:hAnsi="Arial" w:cs="Arial"/>
          <w:b/>
          <w:sz w:val="24"/>
          <w:szCs w:val="24"/>
        </w:rPr>
        <w:t>Железногорск</w:t>
      </w:r>
    </w:p>
    <w:p w:rsidR="00293B05" w:rsidRPr="0017567C" w:rsidRDefault="00293B05" w:rsidP="0017567C">
      <w:pPr>
        <w:jc w:val="both"/>
        <w:rPr>
          <w:rFonts w:ascii="Arial" w:hAnsi="Arial" w:cs="Arial"/>
          <w:sz w:val="24"/>
          <w:szCs w:val="24"/>
        </w:rPr>
      </w:pPr>
    </w:p>
    <w:p w:rsidR="0007333D" w:rsidRPr="0017567C" w:rsidRDefault="009F5D66" w:rsidP="0017567C">
      <w:pPr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О внесении изменений в постановление Администрации ЗАТО</w:t>
      </w:r>
      <w:r w:rsidR="006638AE">
        <w:rPr>
          <w:rFonts w:ascii="Arial" w:hAnsi="Arial" w:cs="Arial"/>
          <w:sz w:val="24"/>
          <w:szCs w:val="24"/>
        </w:rPr>
        <w:t xml:space="preserve"> </w:t>
      </w:r>
      <w:r w:rsidRPr="0017567C">
        <w:rPr>
          <w:rFonts w:ascii="Arial" w:hAnsi="Arial" w:cs="Arial"/>
          <w:sz w:val="24"/>
          <w:szCs w:val="24"/>
        </w:rPr>
        <w:t xml:space="preserve">г. Железногорск от 07.11.2013 № 1764 </w:t>
      </w:r>
      <w:r w:rsidR="002E030D" w:rsidRPr="0017567C">
        <w:rPr>
          <w:rFonts w:ascii="Arial" w:hAnsi="Arial" w:cs="Arial"/>
          <w:sz w:val="24"/>
          <w:szCs w:val="24"/>
        </w:rPr>
        <w:t xml:space="preserve">«Об утверждении  муниципальной программы </w:t>
      </w:r>
      <w:r w:rsidR="009344B0" w:rsidRPr="0017567C">
        <w:rPr>
          <w:rFonts w:ascii="Arial" w:hAnsi="Arial" w:cs="Arial"/>
          <w:sz w:val="24"/>
          <w:szCs w:val="24"/>
        </w:rPr>
        <w:t>“</w:t>
      </w:r>
      <w:r w:rsidR="002E030D" w:rsidRPr="0017567C">
        <w:rPr>
          <w:rFonts w:ascii="Arial" w:hAnsi="Arial" w:cs="Arial"/>
          <w:sz w:val="24"/>
          <w:szCs w:val="24"/>
        </w:rPr>
        <w:t>Защита населения и территории ЗАТО Железногорск от чрезвычайных ситуаций природного и техногенного характера</w:t>
      </w:r>
      <w:r w:rsidR="009344B0" w:rsidRPr="0017567C">
        <w:rPr>
          <w:rFonts w:ascii="Arial" w:hAnsi="Arial" w:cs="Arial"/>
          <w:sz w:val="24"/>
          <w:szCs w:val="24"/>
        </w:rPr>
        <w:t>”</w:t>
      </w:r>
      <w:r w:rsidR="002E030D" w:rsidRPr="0017567C">
        <w:rPr>
          <w:rFonts w:ascii="Arial" w:hAnsi="Arial" w:cs="Arial"/>
          <w:sz w:val="24"/>
          <w:szCs w:val="24"/>
        </w:rPr>
        <w:t>»</w:t>
      </w:r>
    </w:p>
    <w:p w:rsidR="000821D3" w:rsidRPr="0017567C" w:rsidRDefault="000821D3" w:rsidP="0017567C">
      <w:pPr>
        <w:jc w:val="both"/>
        <w:rPr>
          <w:rFonts w:ascii="Arial" w:hAnsi="Arial" w:cs="Arial"/>
          <w:sz w:val="24"/>
          <w:szCs w:val="24"/>
        </w:rPr>
      </w:pPr>
    </w:p>
    <w:p w:rsidR="000821D3" w:rsidRPr="0017567C" w:rsidRDefault="000821D3" w:rsidP="0017567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7567C">
        <w:rPr>
          <w:rFonts w:ascii="Arial" w:hAnsi="Arial" w:cs="Arial"/>
          <w:sz w:val="24"/>
          <w:szCs w:val="24"/>
        </w:rPr>
        <w:t xml:space="preserve">В </w:t>
      </w:r>
      <w:r w:rsidR="003F681C" w:rsidRPr="0017567C">
        <w:rPr>
          <w:rFonts w:ascii="Arial" w:hAnsi="Arial" w:cs="Arial"/>
          <w:sz w:val="24"/>
          <w:szCs w:val="24"/>
        </w:rPr>
        <w:t>целях защиты населения и территории ЗАТО Железногорск от чрезвычайных ситуаци</w:t>
      </w:r>
      <w:r w:rsidR="009344B0" w:rsidRPr="0017567C">
        <w:rPr>
          <w:rFonts w:ascii="Arial" w:hAnsi="Arial" w:cs="Arial"/>
          <w:sz w:val="24"/>
          <w:szCs w:val="24"/>
        </w:rPr>
        <w:t>й</w:t>
      </w:r>
      <w:r w:rsidR="003F681C" w:rsidRPr="0017567C">
        <w:rPr>
          <w:rFonts w:ascii="Arial" w:hAnsi="Arial" w:cs="Arial"/>
          <w:sz w:val="24"/>
          <w:szCs w:val="24"/>
        </w:rPr>
        <w:t xml:space="preserve"> природного и техногенного характера, в </w:t>
      </w:r>
      <w:r w:rsidRPr="0017567C">
        <w:rPr>
          <w:rFonts w:ascii="Arial" w:hAnsi="Arial" w:cs="Arial"/>
          <w:sz w:val="24"/>
          <w:szCs w:val="24"/>
        </w:rPr>
        <w:t xml:space="preserve">соответствии </w:t>
      </w:r>
      <w:r w:rsidR="003F681C" w:rsidRPr="0017567C">
        <w:rPr>
          <w:rFonts w:ascii="Arial" w:hAnsi="Arial" w:cs="Arial"/>
          <w:sz w:val="24"/>
          <w:szCs w:val="24"/>
        </w:rPr>
        <w:t>со статьей 179 Бюджетного кодекса Российской Федерации,</w:t>
      </w:r>
      <w:r w:rsidRPr="0017567C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 w:rsidRPr="0017567C">
        <w:rPr>
          <w:rFonts w:ascii="Arial" w:hAnsi="Arial" w:cs="Arial"/>
          <w:sz w:val="24"/>
          <w:szCs w:val="24"/>
        </w:rPr>
        <w:t>-</w:t>
      </w:r>
      <w:r w:rsidRPr="0017567C">
        <w:rPr>
          <w:rFonts w:ascii="Arial" w:hAnsi="Arial" w:cs="Arial"/>
          <w:sz w:val="24"/>
          <w:szCs w:val="24"/>
        </w:rPr>
        <w:t xml:space="preserve">ФЗ «О пожарной безопасности», </w:t>
      </w:r>
      <w:r w:rsidR="00AD7F1A" w:rsidRPr="0017567C">
        <w:rPr>
          <w:rFonts w:ascii="Arial" w:hAnsi="Arial" w:cs="Arial"/>
          <w:sz w:val="24"/>
          <w:szCs w:val="24"/>
        </w:rPr>
        <w:t>Федеральны</w:t>
      </w:r>
      <w:r w:rsidR="006E14B4" w:rsidRPr="0017567C">
        <w:rPr>
          <w:rFonts w:ascii="Arial" w:hAnsi="Arial" w:cs="Arial"/>
          <w:sz w:val="24"/>
          <w:szCs w:val="24"/>
        </w:rPr>
        <w:t>м</w:t>
      </w:r>
      <w:r w:rsidR="00AD7F1A" w:rsidRPr="0017567C">
        <w:rPr>
          <w:rFonts w:ascii="Arial" w:hAnsi="Arial" w:cs="Arial"/>
          <w:sz w:val="24"/>
          <w:szCs w:val="24"/>
        </w:rPr>
        <w:t xml:space="preserve"> закон</w:t>
      </w:r>
      <w:r w:rsidR="006E14B4" w:rsidRPr="0017567C">
        <w:rPr>
          <w:rFonts w:ascii="Arial" w:hAnsi="Arial" w:cs="Arial"/>
          <w:sz w:val="24"/>
          <w:szCs w:val="24"/>
        </w:rPr>
        <w:t>ом</w:t>
      </w:r>
      <w:r w:rsidR="00AD7F1A" w:rsidRPr="0017567C">
        <w:rPr>
          <w:rFonts w:ascii="Arial" w:hAnsi="Arial" w:cs="Arial"/>
          <w:sz w:val="24"/>
          <w:szCs w:val="24"/>
        </w:rPr>
        <w:t xml:space="preserve"> от 21.12.1994 № 68</w:t>
      </w:r>
      <w:r w:rsidR="003F681C" w:rsidRPr="0017567C">
        <w:rPr>
          <w:rFonts w:ascii="Arial" w:hAnsi="Arial" w:cs="Arial"/>
          <w:sz w:val="24"/>
          <w:szCs w:val="24"/>
        </w:rPr>
        <w:t>-</w:t>
      </w:r>
      <w:r w:rsidR="00AD7F1A" w:rsidRPr="0017567C">
        <w:rPr>
          <w:rFonts w:ascii="Arial" w:hAnsi="Arial" w:cs="Arial"/>
          <w:sz w:val="24"/>
          <w:szCs w:val="24"/>
        </w:rPr>
        <w:t>ФЗ «О защите населения и территорий от чрезвычайных ситуаций природного</w:t>
      </w:r>
      <w:proofErr w:type="gramEnd"/>
      <w:r w:rsidR="00AD7F1A" w:rsidRPr="001756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7F1A" w:rsidRPr="0017567C">
        <w:rPr>
          <w:rFonts w:ascii="Arial" w:hAnsi="Arial" w:cs="Arial"/>
          <w:sz w:val="24"/>
          <w:szCs w:val="24"/>
        </w:rPr>
        <w:t>и техногенного характера»,</w:t>
      </w:r>
      <w:r w:rsidR="006E14B4" w:rsidRPr="0017567C">
        <w:rPr>
          <w:rFonts w:ascii="Arial" w:hAnsi="Arial" w:cs="Arial"/>
          <w:sz w:val="24"/>
          <w:szCs w:val="24"/>
        </w:rPr>
        <w:t xml:space="preserve"> </w:t>
      </w:r>
      <w:r w:rsidR="00222AB1" w:rsidRPr="0017567C">
        <w:rPr>
          <w:rFonts w:ascii="Arial" w:hAnsi="Arial" w:cs="Arial"/>
          <w:color w:val="000000"/>
          <w:sz w:val="24"/>
          <w:szCs w:val="24"/>
        </w:rPr>
        <w:t>Федеральным законом</w:t>
      </w:r>
      <w:r w:rsidR="00222AB1" w:rsidRPr="0017567C">
        <w:rPr>
          <w:rFonts w:ascii="Arial" w:hAnsi="Arial" w:cs="Arial"/>
          <w:sz w:val="24"/>
          <w:szCs w:val="24"/>
        </w:rPr>
        <w:t xml:space="preserve"> от 12.02.1998 </w:t>
      </w:r>
      <w:hyperlink r:id="rId9" w:history="1">
        <w:r w:rsidR="00222AB1" w:rsidRPr="0017567C">
          <w:rPr>
            <w:rFonts w:ascii="Arial" w:hAnsi="Arial" w:cs="Arial"/>
            <w:sz w:val="24"/>
            <w:szCs w:val="24"/>
          </w:rPr>
          <w:t>№ 28-ФЗ</w:t>
        </w:r>
      </w:hyperlink>
      <w:r w:rsidR="00222AB1" w:rsidRPr="0017567C">
        <w:rPr>
          <w:rFonts w:ascii="Arial" w:hAnsi="Arial" w:cs="Arial"/>
          <w:sz w:val="24"/>
          <w:szCs w:val="24"/>
        </w:rPr>
        <w:t xml:space="preserve"> «О гражданской обороне», </w:t>
      </w:r>
      <w:r w:rsidR="003F681C" w:rsidRPr="0017567C">
        <w:rPr>
          <w:rFonts w:ascii="Arial" w:hAnsi="Arial" w:cs="Arial"/>
          <w:sz w:val="24"/>
          <w:szCs w:val="24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 w:rsidRPr="0017567C">
        <w:rPr>
          <w:rFonts w:ascii="Arial" w:hAnsi="Arial" w:cs="Arial"/>
          <w:color w:val="000000"/>
          <w:sz w:val="24"/>
          <w:szCs w:val="24"/>
        </w:rPr>
        <w:t xml:space="preserve"> </w:t>
      </w:r>
      <w:r w:rsidR="00222AB1" w:rsidRPr="0017567C">
        <w:rPr>
          <w:rFonts w:ascii="Arial" w:hAnsi="Arial" w:cs="Arial"/>
          <w:sz w:val="24"/>
          <w:szCs w:val="24"/>
        </w:rPr>
        <w:t>руководствуясь Уставом ЗАТО Железногорск</w:t>
      </w:r>
      <w:proofErr w:type="gramEnd"/>
    </w:p>
    <w:p w:rsidR="0007333D" w:rsidRPr="0017567C" w:rsidRDefault="0007333D" w:rsidP="0017567C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07333D" w:rsidRPr="0017567C" w:rsidRDefault="0007333D" w:rsidP="0017567C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17567C">
        <w:rPr>
          <w:b w:val="0"/>
          <w:sz w:val="24"/>
          <w:szCs w:val="24"/>
        </w:rPr>
        <w:t>ПОСТАНОВЛЯЮ:</w:t>
      </w:r>
    </w:p>
    <w:p w:rsidR="0007333D" w:rsidRPr="0017567C" w:rsidRDefault="0007333D" w:rsidP="0017567C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CF576F" w:rsidRPr="0017567C" w:rsidRDefault="00CF576F" w:rsidP="0017567C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1. Внести в постановление Администрации ЗАТО г.</w:t>
      </w:r>
      <w:r w:rsidR="0033356F" w:rsidRPr="0017567C">
        <w:rPr>
          <w:rFonts w:ascii="Arial" w:hAnsi="Arial" w:cs="Arial"/>
          <w:sz w:val="24"/>
          <w:szCs w:val="24"/>
        </w:rPr>
        <w:t xml:space="preserve"> </w:t>
      </w:r>
      <w:r w:rsidRPr="0017567C">
        <w:rPr>
          <w:rFonts w:ascii="Arial" w:hAnsi="Arial" w:cs="Arial"/>
          <w:sz w:val="24"/>
          <w:szCs w:val="24"/>
        </w:rPr>
        <w:t xml:space="preserve">Железногорск от 07.11.2013 № 1764 </w:t>
      </w:r>
      <w:r w:rsidR="009344B0" w:rsidRPr="0017567C">
        <w:rPr>
          <w:rFonts w:ascii="Arial" w:hAnsi="Arial" w:cs="Arial"/>
          <w:sz w:val="24"/>
          <w:szCs w:val="24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17567C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CF576F" w:rsidRPr="0017567C" w:rsidRDefault="003063EE" w:rsidP="0017567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1.</w:t>
      </w:r>
      <w:r w:rsidR="00393F49" w:rsidRPr="0017567C">
        <w:rPr>
          <w:rFonts w:ascii="Arial" w:hAnsi="Arial" w:cs="Arial"/>
          <w:sz w:val="24"/>
          <w:szCs w:val="24"/>
        </w:rPr>
        <w:t>1</w:t>
      </w:r>
      <w:r w:rsidRPr="0017567C">
        <w:rPr>
          <w:rFonts w:ascii="Arial" w:hAnsi="Arial" w:cs="Arial"/>
          <w:sz w:val="24"/>
          <w:szCs w:val="24"/>
        </w:rPr>
        <w:t xml:space="preserve">. </w:t>
      </w:r>
      <w:hyperlink r:id="rId10" w:history="1">
        <w:r w:rsidR="00CF576F" w:rsidRPr="0017567C">
          <w:rPr>
            <w:rStyle w:val="af"/>
            <w:rFonts w:ascii="Arial" w:hAnsi="Arial" w:cs="Arial"/>
            <w:color w:val="000000"/>
            <w:sz w:val="24"/>
            <w:szCs w:val="24"/>
            <w:u w:val="none"/>
          </w:rPr>
          <w:t xml:space="preserve">Приложение </w:t>
        </w:r>
      </w:hyperlink>
      <w:r w:rsidR="00CF576F" w:rsidRPr="0017567C"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CF576F" w:rsidRPr="0017567C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190E7F" w:rsidRPr="0017567C" w:rsidRDefault="00190E7F" w:rsidP="001756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2. </w:t>
      </w:r>
      <w:r w:rsidR="00222AB1" w:rsidRPr="0017567C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Администрации ЗАТО              г. Железногорск (В.Г. Винокурова) </w:t>
      </w:r>
      <w:r w:rsidRPr="0017567C">
        <w:rPr>
          <w:rFonts w:ascii="Arial" w:hAnsi="Arial" w:cs="Arial"/>
          <w:sz w:val="24"/>
          <w:szCs w:val="24"/>
        </w:rPr>
        <w:t xml:space="preserve">довести настоящее постановление до сведения населения через газету </w:t>
      </w:r>
      <w:r w:rsidR="005118AD" w:rsidRPr="0017567C">
        <w:rPr>
          <w:rFonts w:ascii="Arial" w:hAnsi="Arial" w:cs="Arial"/>
          <w:sz w:val="24"/>
          <w:szCs w:val="24"/>
        </w:rPr>
        <w:t>«</w:t>
      </w:r>
      <w:r w:rsidRPr="0017567C">
        <w:rPr>
          <w:rFonts w:ascii="Arial" w:hAnsi="Arial" w:cs="Arial"/>
          <w:sz w:val="24"/>
          <w:szCs w:val="24"/>
        </w:rPr>
        <w:t>Город и горожане</w:t>
      </w:r>
      <w:r w:rsidR="005118AD" w:rsidRPr="0017567C">
        <w:rPr>
          <w:rFonts w:ascii="Arial" w:hAnsi="Arial" w:cs="Arial"/>
          <w:sz w:val="24"/>
          <w:szCs w:val="24"/>
        </w:rPr>
        <w:t>»</w:t>
      </w:r>
      <w:r w:rsidRPr="0017567C">
        <w:rPr>
          <w:rFonts w:ascii="Arial" w:hAnsi="Arial" w:cs="Arial"/>
          <w:sz w:val="24"/>
          <w:szCs w:val="24"/>
        </w:rPr>
        <w:t>.</w:t>
      </w:r>
    </w:p>
    <w:p w:rsidR="00FA6C88" w:rsidRPr="0017567C" w:rsidRDefault="002A4AD3" w:rsidP="0017567C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3</w:t>
      </w:r>
      <w:r w:rsidR="00BB090E" w:rsidRPr="0017567C">
        <w:rPr>
          <w:rFonts w:ascii="Arial" w:hAnsi="Arial" w:cs="Arial"/>
          <w:sz w:val="24"/>
          <w:szCs w:val="24"/>
        </w:rPr>
        <w:t xml:space="preserve">. </w:t>
      </w:r>
      <w:r w:rsidR="00FA6C88" w:rsidRPr="0017567C">
        <w:rPr>
          <w:rFonts w:ascii="Arial" w:hAnsi="Arial" w:cs="Arial"/>
          <w:sz w:val="24"/>
          <w:szCs w:val="24"/>
        </w:rPr>
        <w:t>Отделу общественных связей Администрации ЗАТО</w:t>
      </w:r>
      <w:r w:rsidR="006638AE">
        <w:rPr>
          <w:rFonts w:ascii="Arial" w:hAnsi="Arial" w:cs="Arial"/>
          <w:sz w:val="24"/>
          <w:szCs w:val="24"/>
        </w:rPr>
        <w:t xml:space="preserve"> </w:t>
      </w:r>
      <w:r w:rsidR="00FA6C88" w:rsidRPr="0017567C">
        <w:rPr>
          <w:rFonts w:ascii="Arial" w:hAnsi="Arial" w:cs="Arial"/>
          <w:sz w:val="24"/>
          <w:szCs w:val="24"/>
        </w:rPr>
        <w:t xml:space="preserve">г. Железногорск (И.С. Архипова) </w:t>
      </w:r>
      <w:proofErr w:type="gramStart"/>
      <w:r w:rsidR="00FA6C88" w:rsidRPr="0017567C">
        <w:rPr>
          <w:rFonts w:ascii="Arial" w:hAnsi="Arial" w:cs="Arial"/>
          <w:sz w:val="24"/>
          <w:szCs w:val="24"/>
        </w:rPr>
        <w:t>разместить</w:t>
      </w:r>
      <w:proofErr w:type="gramEnd"/>
      <w:r w:rsidR="00FA6C88" w:rsidRPr="0017567C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17567C" w:rsidRDefault="002A4AD3" w:rsidP="0017567C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4</w:t>
      </w:r>
      <w:r w:rsidR="00190E7F" w:rsidRPr="0017567C">
        <w:rPr>
          <w:rFonts w:ascii="Arial" w:hAnsi="Arial" w:cs="Arial"/>
          <w:sz w:val="24"/>
          <w:szCs w:val="24"/>
        </w:rPr>
        <w:t xml:space="preserve">. Контроль </w:t>
      </w:r>
      <w:r w:rsidR="009D5A41" w:rsidRPr="0017567C">
        <w:rPr>
          <w:rFonts w:ascii="Arial" w:hAnsi="Arial" w:cs="Arial"/>
          <w:sz w:val="24"/>
          <w:szCs w:val="24"/>
        </w:rPr>
        <w:t>н</w:t>
      </w:r>
      <w:r w:rsidR="00190E7F" w:rsidRPr="0017567C">
        <w:rPr>
          <w:rFonts w:ascii="Arial" w:hAnsi="Arial" w:cs="Arial"/>
          <w:sz w:val="24"/>
          <w:szCs w:val="24"/>
        </w:rPr>
        <w:t>а</w:t>
      </w:r>
      <w:r w:rsidR="009D5A41" w:rsidRPr="0017567C">
        <w:rPr>
          <w:rFonts w:ascii="Arial" w:hAnsi="Arial" w:cs="Arial"/>
          <w:sz w:val="24"/>
          <w:szCs w:val="24"/>
        </w:rPr>
        <w:t>д</w:t>
      </w:r>
      <w:r w:rsidR="00190E7F" w:rsidRPr="0017567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EE5825" w:rsidRPr="0017567C">
        <w:rPr>
          <w:rFonts w:ascii="Arial" w:hAnsi="Arial" w:cs="Arial"/>
          <w:sz w:val="24"/>
          <w:szCs w:val="24"/>
        </w:rPr>
        <w:t>на </w:t>
      </w:r>
      <w:r w:rsidR="00190E7F" w:rsidRPr="0017567C">
        <w:rPr>
          <w:rFonts w:ascii="Arial" w:hAnsi="Arial" w:cs="Arial"/>
          <w:sz w:val="24"/>
          <w:szCs w:val="24"/>
        </w:rPr>
        <w:t xml:space="preserve">заместителя Главы ЗАТО г. Железногорск по </w:t>
      </w:r>
      <w:r w:rsidR="00D56EAF" w:rsidRPr="0017567C">
        <w:rPr>
          <w:rFonts w:ascii="Arial" w:hAnsi="Arial" w:cs="Arial"/>
          <w:sz w:val="24"/>
          <w:szCs w:val="24"/>
        </w:rPr>
        <w:t xml:space="preserve">безопасности и взаимодействию </w:t>
      </w:r>
      <w:r w:rsidR="00EE5825" w:rsidRPr="0017567C">
        <w:rPr>
          <w:rFonts w:ascii="Arial" w:hAnsi="Arial" w:cs="Arial"/>
          <w:sz w:val="24"/>
          <w:szCs w:val="24"/>
        </w:rPr>
        <w:t>с правоохранительными органами Д</w:t>
      </w:r>
      <w:r w:rsidR="00D56EAF" w:rsidRPr="0017567C">
        <w:rPr>
          <w:rFonts w:ascii="Arial" w:hAnsi="Arial" w:cs="Arial"/>
          <w:sz w:val="24"/>
          <w:szCs w:val="24"/>
        </w:rPr>
        <w:t>.</w:t>
      </w:r>
      <w:r w:rsidR="00EE5825" w:rsidRPr="0017567C">
        <w:rPr>
          <w:rFonts w:ascii="Arial" w:hAnsi="Arial" w:cs="Arial"/>
          <w:sz w:val="24"/>
          <w:szCs w:val="24"/>
        </w:rPr>
        <w:t xml:space="preserve"> </w:t>
      </w:r>
      <w:r w:rsidR="00D56EAF" w:rsidRPr="0017567C">
        <w:rPr>
          <w:rFonts w:ascii="Arial" w:hAnsi="Arial" w:cs="Arial"/>
          <w:sz w:val="24"/>
          <w:szCs w:val="24"/>
        </w:rPr>
        <w:t>А.</w:t>
      </w:r>
      <w:r w:rsidR="00072A07" w:rsidRPr="0017567C">
        <w:rPr>
          <w:rFonts w:ascii="Arial" w:hAnsi="Arial" w:cs="Arial"/>
          <w:sz w:val="24"/>
          <w:szCs w:val="24"/>
        </w:rPr>
        <w:t xml:space="preserve"> </w:t>
      </w:r>
      <w:r w:rsidR="00EE5825" w:rsidRPr="0017567C">
        <w:rPr>
          <w:rFonts w:ascii="Arial" w:hAnsi="Arial" w:cs="Arial"/>
          <w:sz w:val="24"/>
          <w:szCs w:val="24"/>
        </w:rPr>
        <w:t>Герасимова</w:t>
      </w:r>
      <w:r w:rsidR="00190E7F" w:rsidRPr="0017567C">
        <w:rPr>
          <w:rFonts w:ascii="Arial" w:hAnsi="Arial" w:cs="Arial"/>
          <w:sz w:val="24"/>
          <w:szCs w:val="24"/>
        </w:rPr>
        <w:t>.</w:t>
      </w:r>
    </w:p>
    <w:p w:rsidR="00385980" w:rsidRPr="0017567C" w:rsidRDefault="002A4AD3" w:rsidP="0017567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lastRenderedPageBreak/>
        <w:t>5</w:t>
      </w:r>
      <w:r w:rsidR="00190E7F" w:rsidRPr="0017567C">
        <w:rPr>
          <w:rFonts w:ascii="Arial" w:hAnsi="Arial" w:cs="Arial"/>
          <w:sz w:val="24"/>
          <w:szCs w:val="24"/>
        </w:rPr>
        <w:t xml:space="preserve">. </w:t>
      </w:r>
      <w:r w:rsidR="005564DD" w:rsidRPr="0017567C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537F6D" w:rsidRPr="0017567C">
        <w:rPr>
          <w:rFonts w:ascii="Arial" w:hAnsi="Arial" w:cs="Arial"/>
          <w:sz w:val="24"/>
          <w:szCs w:val="24"/>
        </w:rPr>
        <w:t xml:space="preserve">. </w:t>
      </w:r>
    </w:p>
    <w:p w:rsidR="008153E0" w:rsidRPr="0017567C" w:rsidRDefault="008153E0" w:rsidP="0017567C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Arial" w:hAnsi="Arial" w:cs="Arial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6"/>
        <w:gridCol w:w="4765"/>
      </w:tblGrid>
      <w:tr w:rsidR="008153E0" w:rsidRPr="0017567C" w:rsidTr="00094942">
        <w:tc>
          <w:tcPr>
            <w:tcW w:w="5069" w:type="dxa"/>
          </w:tcPr>
          <w:p w:rsidR="008153E0" w:rsidRPr="0017567C" w:rsidRDefault="008153E0" w:rsidP="00175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Глав</w:t>
            </w:r>
            <w:r w:rsidR="0006578B" w:rsidRPr="0017567C">
              <w:rPr>
                <w:rFonts w:ascii="Arial" w:hAnsi="Arial" w:cs="Arial"/>
                <w:sz w:val="24"/>
                <w:szCs w:val="24"/>
              </w:rPr>
              <w:t>а</w:t>
            </w:r>
            <w:r w:rsidRPr="001756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44E" w:rsidRPr="0017567C">
              <w:rPr>
                <w:rFonts w:ascii="Arial" w:hAnsi="Arial" w:cs="Arial"/>
                <w:sz w:val="24"/>
                <w:szCs w:val="24"/>
              </w:rPr>
              <w:t>ЗАТО г. Железногорск</w:t>
            </w:r>
            <w:r w:rsidRPr="0017567C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Pr="0017567C" w:rsidRDefault="0006578B" w:rsidP="001756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Д.М. Чернятин</w:t>
            </w:r>
          </w:p>
        </w:tc>
      </w:tr>
    </w:tbl>
    <w:p w:rsidR="0017567C" w:rsidRPr="0017567C" w:rsidRDefault="0017567C" w:rsidP="0017567C">
      <w:pPr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br w:type="page"/>
      </w:r>
    </w:p>
    <w:p w:rsidR="0017567C" w:rsidRPr="0017567C" w:rsidRDefault="0017567C" w:rsidP="0017567C">
      <w:pPr>
        <w:pStyle w:val="af1"/>
        <w:widowControl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7567C" w:rsidRPr="0017567C" w:rsidRDefault="0017567C" w:rsidP="0017567C">
      <w:pPr>
        <w:pStyle w:val="af1"/>
        <w:widowControl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7567C" w:rsidRPr="0017567C" w:rsidRDefault="0017567C" w:rsidP="0017567C">
      <w:pPr>
        <w:pStyle w:val="af1"/>
        <w:widowControl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ЗАТО г. Железногорск</w:t>
      </w:r>
    </w:p>
    <w:p w:rsidR="0017567C" w:rsidRPr="0017567C" w:rsidRDefault="0017567C" w:rsidP="0017567C">
      <w:pPr>
        <w:pStyle w:val="af1"/>
        <w:widowControl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</w:t>
      </w:r>
      <w:r w:rsidRPr="001756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февраля</w:t>
      </w:r>
      <w:r w:rsidRPr="0017567C">
        <w:rPr>
          <w:rFonts w:ascii="Arial" w:hAnsi="Arial" w:cs="Arial"/>
          <w:sz w:val="24"/>
          <w:szCs w:val="24"/>
        </w:rPr>
        <w:t xml:space="preserve"> 2024 № </w:t>
      </w:r>
      <w:r>
        <w:rPr>
          <w:rFonts w:ascii="Arial" w:hAnsi="Arial" w:cs="Arial"/>
          <w:sz w:val="24"/>
          <w:szCs w:val="24"/>
        </w:rPr>
        <w:t>201</w:t>
      </w:r>
    </w:p>
    <w:p w:rsidR="0017567C" w:rsidRPr="0017567C" w:rsidRDefault="0017567C" w:rsidP="0017567C">
      <w:pPr>
        <w:pStyle w:val="af1"/>
        <w:widowControl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17567C" w:rsidRPr="0017567C" w:rsidRDefault="0017567C" w:rsidP="0017567C">
      <w:pPr>
        <w:pStyle w:val="af1"/>
        <w:widowControl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Приложение </w:t>
      </w:r>
    </w:p>
    <w:p w:rsidR="0017567C" w:rsidRPr="0017567C" w:rsidRDefault="0017567C" w:rsidP="0017567C">
      <w:pPr>
        <w:pStyle w:val="af1"/>
        <w:widowControl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7567C" w:rsidRPr="0017567C" w:rsidRDefault="0017567C" w:rsidP="0017567C">
      <w:pPr>
        <w:pStyle w:val="af1"/>
        <w:widowControl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ЗАТО г. Железногорск</w:t>
      </w:r>
    </w:p>
    <w:p w:rsidR="0017567C" w:rsidRPr="0017567C" w:rsidRDefault="0017567C" w:rsidP="0017567C">
      <w:pPr>
        <w:pStyle w:val="af1"/>
        <w:widowControl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от 07.11.2013 № 1764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567C" w:rsidRPr="0017567C" w:rsidRDefault="0017567C" w:rsidP="006638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ПАСПОРТ</w:t>
      </w:r>
    </w:p>
    <w:p w:rsidR="0017567C" w:rsidRPr="0017567C" w:rsidRDefault="0017567C" w:rsidP="006638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муниципальной программы 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5"/>
        <w:gridCol w:w="6426"/>
      </w:tblGrid>
      <w:tr w:rsidR="0017567C" w:rsidRPr="0017567C" w:rsidTr="00B47F37">
        <w:tc>
          <w:tcPr>
            <w:tcW w:w="1643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 - Программа)</w:t>
            </w:r>
          </w:p>
        </w:tc>
      </w:tr>
      <w:tr w:rsidR="0017567C" w:rsidRPr="0017567C" w:rsidTr="00B47F37">
        <w:tc>
          <w:tcPr>
            <w:tcW w:w="1643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17567C" w:rsidRPr="0017567C" w:rsidRDefault="0017567C" w:rsidP="0017567C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17567C" w:rsidRPr="0017567C" w:rsidRDefault="0017567C" w:rsidP="0017567C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17567C" w:rsidRPr="0017567C" w:rsidRDefault="0017567C" w:rsidP="0017567C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17567C" w:rsidRPr="0017567C" w:rsidRDefault="0017567C" w:rsidP="0017567C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Федеральный закон от 21.12.1994 № 69-ФЗ «О пожарной безопасности»</w:t>
            </w:r>
          </w:p>
          <w:p w:rsidR="0017567C" w:rsidRPr="0017567C" w:rsidRDefault="0017567C" w:rsidP="0017567C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</w:t>
            </w:r>
          </w:p>
          <w:p w:rsidR="0017567C" w:rsidRPr="0017567C" w:rsidRDefault="0017567C" w:rsidP="0017567C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17567C" w:rsidRPr="0017567C" w:rsidRDefault="0017567C" w:rsidP="0017567C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Железногорск»;</w:t>
            </w:r>
          </w:p>
          <w:p w:rsidR="0017567C" w:rsidRPr="0017567C" w:rsidRDefault="0017567C" w:rsidP="0017567C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17567C" w:rsidRPr="0017567C" w:rsidRDefault="0017567C" w:rsidP="0017567C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30.07.2013 № 1207 «Об утверждении перечня муниципальных программ ЗАТО Железногорск»</w:t>
            </w:r>
          </w:p>
          <w:p w:rsidR="0017567C" w:rsidRPr="0017567C" w:rsidRDefault="0017567C" w:rsidP="0017567C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21.08.2013 № 1301 «</w:t>
            </w:r>
            <w:r w:rsidRPr="0017567C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Порядка принятия решений о разработке, формировании </w:t>
            </w:r>
            <w:r w:rsidRPr="0017567C">
              <w:rPr>
                <w:rFonts w:ascii="Arial" w:eastAsia="Calibri" w:hAnsi="Arial" w:cs="Arial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17567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7567C" w:rsidRPr="0017567C" w:rsidTr="00B47F37">
        <w:tc>
          <w:tcPr>
            <w:tcW w:w="1643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 xml:space="preserve">Разработчик муниципальной </w:t>
            </w:r>
            <w:r w:rsidRPr="0017567C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357" w:type="pct"/>
            <w:vAlign w:val="center"/>
          </w:tcPr>
          <w:p w:rsidR="0017567C" w:rsidRPr="0017567C" w:rsidRDefault="0017567C" w:rsidP="0017567C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по гражданской обороне </w:t>
            </w:r>
          </w:p>
          <w:p w:rsidR="0017567C" w:rsidRPr="0017567C" w:rsidRDefault="0017567C" w:rsidP="0017567C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17567C" w:rsidRPr="0017567C" w:rsidRDefault="0017567C" w:rsidP="001756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lastRenderedPageBreak/>
              <w:t>г. Железногорск</w:t>
            </w:r>
          </w:p>
        </w:tc>
      </w:tr>
      <w:tr w:rsidR="0017567C" w:rsidRPr="0017567C" w:rsidTr="00B47F37">
        <w:tc>
          <w:tcPr>
            <w:tcW w:w="1643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lastRenderedPageBreak/>
              <w:t>Исполнители муниципальной программы</w:t>
            </w:r>
          </w:p>
        </w:tc>
        <w:tc>
          <w:tcPr>
            <w:tcW w:w="3357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МКУ «Управление ГОЧС и режима ЗАТО Железногорск»;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 xml:space="preserve">МКУ «Управление поселковыми территориями». </w:t>
            </w:r>
          </w:p>
        </w:tc>
      </w:tr>
      <w:tr w:rsidR="0017567C" w:rsidRPr="0017567C" w:rsidTr="00B47F37">
        <w:tc>
          <w:tcPr>
            <w:tcW w:w="1643" w:type="pct"/>
            <w:vAlign w:val="center"/>
          </w:tcPr>
          <w:p w:rsidR="0017567C" w:rsidRPr="0017567C" w:rsidRDefault="0017567C" w:rsidP="001756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br w:type="page"/>
            </w:r>
            <w:r w:rsidRPr="0017567C">
              <w:rPr>
                <w:rFonts w:ascii="Arial" w:hAnsi="Arial" w:cs="Arial"/>
                <w:sz w:val="24"/>
                <w:szCs w:val="24"/>
              </w:rPr>
              <w:br w:type="page"/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1. Подпрограмма «Подготовка населения и территории в области гражданской обороны, предупреждения и ликвидации чрезвычайных ситуаций».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2. Подпрограмма «Обеспечение первичных мер пожарной безопасности на территории ЗАТО Железногорск».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 xml:space="preserve">Отдельное мероприятие 1 «Пропаганда в области безопасности людей на водных объектах». 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Отдельное мероприятие 2 «Осуществление мероприятий по обеспечению безопасности людей на водных объектах, охране их жизни и здоровья».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Отдельное мероприятие 3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      </w:r>
          </w:p>
        </w:tc>
      </w:tr>
      <w:tr w:rsidR="0017567C" w:rsidRPr="0017567C" w:rsidTr="00B47F37">
        <w:tc>
          <w:tcPr>
            <w:tcW w:w="1643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57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 природного и техногенного характера.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2.  Профилактика и обеспечение безопасности людей на водных объектах.</w:t>
            </w:r>
          </w:p>
        </w:tc>
      </w:tr>
      <w:tr w:rsidR="0017567C" w:rsidRPr="0017567C" w:rsidTr="00B47F37">
        <w:tc>
          <w:tcPr>
            <w:tcW w:w="1643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17567C" w:rsidRPr="0017567C" w:rsidRDefault="0017567C" w:rsidP="0017567C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17567C" w:rsidRPr="0017567C" w:rsidRDefault="0017567C" w:rsidP="0017567C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17567C" w:rsidRPr="0017567C" w:rsidRDefault="0017567C" w:rsidP="0017567C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17567C" w:rsidRPr="0017567C" w:rsidRDefault="0017567C" w:rsidP="0017567C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17567C" w:rsidRPr="0017567C" w:rsidTr="00B47F37">
        <w:tc>
          <w:tcPr>
            <w:tcW w:w="1643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br w:type="page"/>
              <w:t>Этапы и сроки реализации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Сроки реализации программы: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 xml:space="preserve">2024 - 2026 годы. Этапы реализации не выделяются. </w:t>
            </w:r>
          </w:p>
        </w:tc>
      </w:tr>
      <w:tr w:rsidR="0017567C" w:rsidRPr="0017567C" w:rsidTr="00B47F37">
        <w:tc>
          <w:tcPr>
            <w:tcW w:w="1643" w:type="pct"/>
            <w:vAlign w:val="center"/>
          </w:tcPr>
          <w:p w:rsidR="0017567C" w:rsidRPr="0017567C" w:rsidRDefault="0017567C" w:rsidP="0017567C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17567C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17567C">
              <w:rPr>
                <w:rFonts w:ascii="Arial" w:hAnsi="Arial" w:cs="Arial"/>
                <w:sz w:val="24"/>
                <w:szCs w:val="24"/>
              </w:rPr>
              <w:t xml:space="preserve"> целевых показателей и показателей результативности </w:t>
            </w:r>
            <w:r w:rsidRPr="0017567C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</w:t>
            </w:r>
            <w:proofErr w:type="gramStart"/>
            <w:r w:rsidRPr="0017567C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  <w:r w:rsidRPr="0017567C">
              <w:rPr>
                <w:rFonts w:ascii="Arial" w:hAnsi="Arial" w:cs="Arial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  <w:r w:rsidRPr="0017567C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17567C" w:rsidRPr="0017567C" w:rsidTr="00B47F37">
        <w:tc>
          <w:tcPr>
            <w:tcW w:w="1643" w:type="pct"/>
            <w:vAlign w:val="center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17567C" w:rsidRPr="0017567C" w:rsidRDefault="0017567C" w:rsidP="001756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 xml:space="preserve">Всего на реализацию Программы выделяется: 117 088 525,00 руб., в том числе: </w:t>
            </w:r>
          </w:p>
          <w:p w:rsidR="0017567C" w:rsidRPr="0017567C" w:rsidRDefault="0017567C" w:rsidP="001756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17567C" w:rsidRPr="0017567C" w:rsidRDefault="0017567C" w:rsidP="001756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За счёт краевого бюджета: 3 400 900,00 руб.:</w:t>
            </w:r>
          </w:p>
          <w:p w:rsidR="0017567C" w:rsidRPr="0017567C" w:rsidRDefault="0017567C" w:rsidP="001756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2024 год – 1 457 500,00 руб.</w:t>
            </w:r>
          </w:p>
          <w:p w:rsidR="0017567C" w:rsidRPr="0017567C" w:rsidRDefault="0017567C" w:rsidP="001756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2025 год – 971 700,00 руб.</w:t>
            </w:r>
          </w:p>
          <w:p w:rsidR="0017567C" w:rsidRPr="0017567C" w:rsidRDefault="0017567C" w:rsidP="0017567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2026 год – 971 700,00 руб.</w:t>
            </w:r>
          </w:p>
          <w:p w:rsidR="0017567C" w:rsidRPr="0017567C" w:rsidRDefault="0017567C" w:rsidP="001756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За счёт местного бюджета: 113 687 625,00 руб.:</w:t>
            </w:r>
          </w:p>
          <w:p w:rsidR="0017567C" w:rsidRPr="0017567C" w:rsidRDefault="0017567C" w:rsidP="001756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2024 год – 38 895 875,00 руб.</w:t>
            </w:r>
          </w:p>
          <w:p w:rsidR="0017567C" w:rsidRPr="0017567C" w:rsidRDefault="0017567C" w:rsidP="0017567C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 xml:space="preserve">2025 год – 37 395 875,00 руб. 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2026 год – 37 395 875,00 руб.</w:t>
            </w:r>
          </w:p>
        </w:tc>
      </w:tr>
    </w:tbl>
    <w:p w:rsidR="0017567C" w:rsidRPr="0017567C" w:rsidRDefault="0017567C" w:rsidP="001756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17567C" w:rsidRPr="0017567C" w:rsidTr="00B47F37">
        <w:tc>
          <w:tcPr>
            <w:tcW w:w="3163" w:type="pct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17567C" w:rsidRDefault="0017567C" w:rsidP="001756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567C" w:rsidRPr="0017567C" w:rsidRDefault="0017567C" w:rsidP="006638A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2. Х</w:t>
      </w:r>
      <w:r w:rsidRPr="0017567C">
        <w:rPr>
          <w:rFonts w:ascii="Arial" w:eastAsia="Calibri" w:hAnsi="Arial" w:cs="Arial"/>
          <w:sz w:val="24"/>
          <w:szCs w:val="24"/>
        </w:rPr>
        <w:t>арактеристик</w:t>
      </w:r>
      <w:r w:rsidRPr="0017567C">
        <w:rPr>
          <w:rFonts w:ascii="Arial" w:hAnsi="Arial" w:cs="Arial"/>
          <w:sz w:val="24"/>
          <w:szCs w:val="24"/>
        </w:rPr>
        <w:t>а</w:t>
      </w:r>
      <w:r w:rsidRPr="0017567C">
        <w:rPr>
          <w:rFonts w:ascii="Arial" w:eastAsia="Calibri" w:hAnsi="Arial" w:cs="Arial"/>
          <w:sz w:val="24"/>
          <w:szCs w:val="24"/>
        </w:rPr>
        <w:t xml:space="preserve"> текущего состояния</w:t>
      </w:r>
      <w:r w:rsidRPr="0017567C">
        <w:rPr>
          <w:rFonts w:ascii="Arial" w:hAnsi="Arial" w:cs="Arial"/>
          <w:sz w:val="24"/>
          <w:szCs w:val="24"/>
        </w:rPr>
        <w:t xml:space="preserve"> обеспечения первичных мер 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</w:t>
      </w:r>
    </w:p>
    <w:p w:rsidR="0017567C" w:rsidRPr="0017567C" w:rsidRDefault="0017567C" w:rsidP="0017567C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17567C" w:rsidRPr="0017567C" w:rsidRDefault="0017567C" w:rsidP="0017567C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В мирное время населению ЗАТО Железногорск могут угрожать </w:t>
      </w:r>
      <w:proofErr w:type="gramStart"/>
      <w:r w:rsidRPr="0017567C">
        <w:rPr>
          <w:rFonts w:ascii="Arial" w:hAnsi="Arial" w:cs="Arial"/>
          <w:sz w:val="24"/>
          <w:szCs w:val="24"/>
        </w:rPr>
        <w:t>следующие</w:t>
      </w:r>
      <w:proofErr w:type="gramEnd"/>
      <w:r w:rsidRPr="0017567C">
        <w:rPr>
          <w:rFonts w:ascii="Arial" w:hAnsi="Arial" w:cs="Arial"/>
          <w:sz w:val="24"/>
          <w:szCs w:val="24"/>
        </w:rPr>
        <w:t xml:space="preserve"> чрезвычайные ситуации: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 w:rsidRPr="0017567C">
        <w:rPr>
          <w:rFonts w:ascii="Arial" w:hAnsi="Arial" w:cs="Arial"/>
          <w:sz w:val="24"/>
          <w:szCs w:val="24"/>
        </w:rPr>
        <w:t>целях</w:t>
      </w:r>
      <w:proofErr w:type="gramEnd"/>
      <w:r w:rsidRPr="0017567C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17567C">
        <w:rPr>
          <w:rFonts w:ascii="Arial" w:hAnsi="Arial" w:cs="Arial"/>
          <w:sz w:val="24"/>
          <w:szCs w:val="24"/>
        </w:rPr>
        <w:t>включен</w:t>
      </w:r>
      <w:proofErr w:type="gramEnd"/>
      <w:r w:rsidRPr="0017567C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17567C">
        <w:rPr>
          <w:rFonts w:ascii="Arial" w:eastAsia="Calibri" w:hAnsi="Arial" w:cs="Arial"/>
          <w:sz w:val="24"/>
          <w:szCs w:val="24"/>
        </w:rPr>
        <w:t xml:space="preserve"> </w:t>
      </w:r>
      <w:r w:rsidRPr="0017567C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17567C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17567C">
        <w:rPr>
          <w:rFonts w:ascii="Arial" w:hAnsi="Arial" w:cs="Arial"/>
          <w:sz w:val="24"/>
          <w:szCs w:val="24"/>
        </w:rPr>
        <w:t>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В настоящее время </w:t>
      </w:r>
      <w:r w:rsidRPr="0017567C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17567C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17567C">
        <w:rPr>
          <w:rFonts w:ascii="Arial" w:hAnsi="Arial" w:cs="Arial"/>
          <w:sz w:val="24"/>
          <w:szCs w:val="24"/>
        </w:rPr>
        <w:t>включена</w:t>
      </w:r>
      <w:proofErr w:type="gramEnd"/>
      <w:r w:rsidRPr="0017567C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оповещения гражданской обороны Красноярского края.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Функционирование ЕДДС ЗАТО Железногорск осуществляется с 01 марта 2004 года.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17567C">
        <w:rPr>
          <w:rFonts w:ascii="Arial" w:hAnsi="Arial" w:cs="Arial"/>
          <w:sz w:val="24"/>
          <w:szCs w:val="24"/>
        </w:rPr>
        <w:t>г</w:t>
      </w:r>
      <w:proofErr w:type="gramEnd"/>
      <w:r w:rsidRPr="0017567C">
        <w:rPr>
          <w:rFonts w:ascii="Arial" w:hAnsi="Arial" w:cs="Arial"/>
          <w:sz w:val="24"/>
          <w:szCs w:val="24"/>
        </w:rPr>
        <w:t xml:space="preserve">. Железногорск, пр-кт. Ленинградский,  д. 10. 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17567C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  <w:proofErr w:type="gramEnd"/>
    </w:p>
    <w:p w:rsidR="0017567C" w:rsidRPr="0017567C" w:rsidRDefault="0017567C" w:rsidP="0017567C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17567C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17567C" w:rsidRPr="0017567C" w:rsidRDefault="0017567C" w:rsidP="0017567C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</w:t>
      </w:r>
      <w:r w:rsidRPr="0017567C">
        <w:rPr>
          <w:rFonts w:ascii="Arial" w:hAnsi="Arial" w:cs="Arial"/>
          <w:sz w:val="24"/>
          <w:szCs w:val="24"/>
        </w:rPr>
        <w:lastRenderedPageBreak/>
        <w:t xml:space="preserve">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17567C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17567C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17567C" w:rsidRPr="0017567C" w:rsidRDefault="0017567C" w:rsidP="0017567C">
      <w:pPr>
        <w:pStyle w:val="aa"/>
        <w:widowControl w:val="0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17567C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МП «Горэлектросеть», ОСМП ФГБУЗ КБ № 51, Диспетчером ФГУП «ГХК», лодочной станцией «Вихрь» на р. Енисей.</w:t>
      </w:r>
    </w:p>
    <w:p w:rsidR="0017567C" w:rsidRPr="0017567C" w:rsidRDefault="0017567C" w:rsidP="0017567C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17567C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17567C">
        <w:rPr>
          <w:rFonts w:cs="Arial"/>
          <w:sz w:val="24"/>
          <w:szCs w:val="24"/>
        </w:rPr>
        <w:t>пунктах</w:t>
      </w:r>
      <w:proofErr w:type="gramEnd"/>
      <w:r w:rsidRPr="0017567C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7567C">
        <w:rPr>
          <w:rFonts w:ascii="Arial" w:hAnsi="Arial" w:cs="Arial"/>
          <w:sz w:val="24"/>
          <w:szCs w:val="24"/>
        </w:rPr>
        <w:t>целях</w:t>
      </w:r>
      <w:proofErr w:type="gramEnd"/>
      <w:r w:rsidRPr="0017567C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1756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67C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17567C" w:rsidRPr="0017567C" w:rsidRDefault="0017567C" w:rsidP="0017567C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17567C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17567C">
        <w:rPr>
          <w:rFonts w:cs="Arial"/>
          <w:sz w:val="24"/>
          <w:szCs w:val="24"/>
        </w:rPr>
        <w:t>из</w:t>
      </w:r>
      <w:proofErr w:type="gramEnd"/>
      <w:r w:rsidRPr="0017567C">
        <w:rPr>
          <w:rFonts w:cs="Arial"/>
          <w:sz w:val="24"/>
          <w:szCs w:val="24"/>
        </w:rPr>
        <w:t>:</w:t>
      </w:r>
    </w:p>
    <w:p w:rsidR="0017567C" w:rsidRPr="0017567C" w:rsidRDefault="0017567C" w:rsidP="0017567C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17567C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17567C" w:rsidRPr="0017567C" w:rsidRDefault="0017567C" w:rsidP="0017567C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17567C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17567C">
        <w:rPr>
          <w:rFonts w:cs="Arial"/>
          <w:sz w:val="24"/>
          <w:szCs w:val="24"/>
        </w:rPr>
        <w:t>дств пр</w:t>
      </w:r>
      <w:proofErr w:type="gramEnd"/>
      <w:r w:rsidRPr="0017567C">
        <w:rPr>
          <w:rFonts w:cs="Arial"/>
          <w:sz w:val="24"/>
          <w:szCs w:val="24"/>
        </w:rPr>
        <w:t>едприятий, организаций.</w:t>
      </w:r>
    </w:p>
    <w:p w:rsidR="0017567C" w:rsidRPr="0017567C" w:rsidRDefault="0017567C" w:rsidP="0017567C">
      <w:pPr>
        <w:pStyle w:val="af3"/>
        <w:widowControl w:val="0"/>
        <w:spacing w:before="0" w:after="0"/>
        <w:ind w:firstLine="709"/>
        <w:jc w:val="both"/>
        <w:rPr>
          <w:rFonts w:ascii="Arial" w:hAnsi="Arial" w:cs="Arial"/>
        </w:rPr>
      </w:pPr>
      <w:r w:rsidRPr="0017567C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17567C">
        <w:rPr>
          <w:rFonts w:ascii="Arial" w:eastAsia="Calibri" w:hAnsi="Arial" w:cs="Arial"/>
          <w:bCs/>
        </w:rPr>
        <w:t xml:space="preserve">14.12.2023  № 37-412Р </w:t>
      </w:r>
      <w:r w:rsidRPr="0017567C">
        <w:rPr>
          <w:rFonts w:ascii="Arial" w:hAnsi="Arial" w:cs="Arial"/>
        </w:rPr>
        <w:t>«О бюджете ЗАТО Железногорск на 2024 год и плановый период 2025-2026 годов» резервный фонд Администрации ЗАТО  г. Железногорск по состоянию на 2024 год составляет 1 500 000,00 рублей.</w:t>
      </w:r>
    </w:p>
    <w:p w:rsidR="0017567C" w:rsidRPr="0017567C" w:rsidRDefault="0017567C" w:rsidP="0017567C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17567C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17567C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17567C">
        <w:rPr>
          <w:rFonts w:cs="Arial"/>
          <w:sz w:val="24"/>
          <w:szCs w:val="24"/>
        </w:rPr>
        <w:t xml:space="preserve"> ЗАТО г. Железногорск».</w:t>
      </w:r>
    </w:p>
    <w:p w:rsidR="0017567C" w:rsidRPr="0017567C" w:rsidRDefault="0017567C" w:rsidP="0017567C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17567C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17567C" w:rsidRPr="0017567C" w:rsidRDefault="0017567C" w:rsidP="0017567C">
      <w:pPr>
        <w:pStyle w:val="Con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17567C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</w:t>
      </w:r>
      <w:r w:rsidRPr="0017567C">
        <w:rPr>
          <w:rFonts w:cs="Arial"/>
          <w:sz w:val="24"/>
          <w:szCs w:val="24"/>
        </w:rPr>
        <w:lastRenderedPageBreak/>
        <w:t xml:space="preserve">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руководящего состава МКУ «Управление ГОЧС и режима ЗАТО Железногорск»). Дополнительно подготовка командно – 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17567C" w:rsidRPr="0017567C" w:rsidRDefault="0017567C" w:rsidP="0017567C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13 человек. </w:t>
      </w:r>
    </w:p>
    <w:p w:rsidR="0017567C" w:rsidRPr="0017567C" w:rsidRDefault="0017567C" w:rsidP="001756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7567C">
        <w:rPr>
          <w:rFonts w:ascii="Arial" w:hAnsi="Arial" w:cs="Arial"/>
          <w:sz w:val="24"/>
          <w:szCs w:val="24"/>
        </w:rPr>
        <w:t>Приоритеты и цели социально-экономического 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характера, описание основных целей и задач муниципальной программы, тенденции социально-экономического развития в области гражданской обороны и пожарной безопасности в границах ЗАТО Железногорск.</w:t>
      </w:r>
      <w:proofErr w:type="gramEnd"/>
    </w:p>
    <w:p w:rsidR="0017567C" w:rsidRPr="0017567C" w:rsidRDefault="0017567C" w:rsidP="0017567C">
      <w:pPr>
        <w:widowControl w:val="0"/>
        <w:tabs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17567C" w:rsidRPr="0017567C" w:rsidRDefault="0017567C" w:rsidP="0017567C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1. Защита населения и территории ЗАТО Железногорск Красноярского края от чрезвычайных ситуаций природного и техногенного характера.</w:t>
      </w:r>
    </w:p>
    <w:p w:rsidR="0017567C" w:rsidRPr="0017567C" w:rsidRDefault="0017567C" w:rsidP="0017567C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2. Профилактика и обеспечение безопасности людей на водных объектах.</w:t>
      </w:r>
    </w:p>
    <w:p w:rsidR="0017567C" w:rsidRPr="0017567C" w:rsidRDefault="0017567C" w:rsidP="0017567C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Задачи программы:</w:t>
      </w:r>
    </w:p>
    <w:p w:rsidR="0017567C" w:rsidRPr="0017567C" w:rsidRDefault="0017567C" w:rsidP="0017567C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7567C" w:rsidRPr="0017567C" w:rsidRDefault="0017567C" w:rsidP="0017567C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17567C" w:rsidRPr="0017567C" w:rsidRDefault="0017567C" w:rsidP="0017567C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Повышение информированности населения по безопасности на водных </w:t>
      </w:r>
      <w:r w:rsidRPr="0017567C">
        <w:rPr>
          <w:rFonts w:ascii="Arial" w:hAnsi="Arial" w:cs="Arial"/>
          <w:sz w:val="24"/>
          <w:szCs w:val="24"/>
        </w:rPr>
        <w:lastRenderedPageBreak/>
        <w:t>объектах.</w:t>
      </w:r>
    </w:p>
    <w:p w:rsidR="0017567C" w:rsidRPr="0017567C" w:rsidRDefault="0017567C" w:rsidP="0017567C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Обеспечение безопасности населения на водных объектах.</w:t>
      </w:r>
    </w:p>
    <w:p w:rsidR="0017567C" w:rsidRPr="0017567C" w:rsidRDefault="0017567C" w:rsidP="0017567C">
      <w:pPr>
        <w:pStyle w:val="ac"/>
        <w:widowControl w:val="0"/>
        <w:tabs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Приоритеты и цели социально-экономического развития:</w:t>
      </w:r>
    </w:p>
    <w:p w:rsidR="0017567C" w:rsidRPr="0017567C" w:rsidRDefault="0017567C" w:rsidP="0017567C">
      <w:pPr>
        <w:pStyle w:val="ac"/>
        <w:widowControl w:val="0"/>
        <w:tabs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Прогнозирование, минимизация последствий чрезвычайных ситуаций природного и техногенного характера.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Решение задач по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Поддержание системы управления гражданской обороной и системы предупреждения и ликвидации чрезвычайных ситуаций.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Обеспечение устойчивого функционирования муниципального казенного учреждения «Управление ГОЧС и режима ЗАТО Железногорск».</w:t>
      </w:r>
    </w:p>
    <w:p w:rsidR="0017567C" w:rsidRPr="0017567C" w:rsidRDefault="0017567C" w:rsidP="0017567C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color w:val="000000"/>
          <w:sz w:val="24"/>
          <w:szCs w:val="24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17567C">
        <w:rPr>
          <w:rFonts w:ascii="Arial" w:hAnsi="Arial" w:cs="Arial"/>
          <w:sz w:val="24"/>
          <w:szCs w:val="24"/>
        </w:rPr>
        <w:t>чрезвычайных ситуаций природного и техногенного характера.</w:t>
      </w:r>
    </w:p>
    <w:p w:rsidR="0017567C" w:rsidRPr="0017567C" w:rsidRDefault="0017567C" w:rsidP="0017567C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2. Уменьшение несчастных случаев на водных объектах на территории ЗАТО Железногорск.</w:t>
      </w:r>
    </w:p>
    <w:p w:rsidR="0017567C" w:rsidRPr="0017567C" w:rsidRDefault="0017567C" w:rsidP="0017567C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5. Перечень подпрограмм и отдельных мероприятий Программы </w:t>
      </w:r>
    </w:p>
    <w:p w:rsidR="0017567C" w:rsidRPr="0017567C" w:rsidRDefault="0017567C" w:rsidP="0017567C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17567C" w:rsidRPr="0017567C" w:rsidRDefault="0017567C" w:rsidP="0017567C">
      <w:pPr>
        <w:widowControl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Программа включает 2 подпрограммы и 3 отдельных мероприятия программы, реализация мероприятий которых в комплексе призвана обеспечить достижение цели и решение программных задач: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Подпрограмма 1 «Подготовка населения и территории в области гражданской обороны, предупреждения и ликвидации чрезвычайных ситуаций» (Приложение №3 к муниципальной программе).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Подпрограмма 2 «Обеспечение первичных мер пожарной безопасности на территории ЗАТО Железногорск» (Приложение № 4 к муниципальной программе).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Отдельное мероприятие: «Осуществление мероприятий по обеспечению безопасности людей на водных объектах, охране их жизни и здоровья».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Отдельное мероприятие: «Пропаганда в области безопасности людей на водных объектах».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Реализация мероприятий подпрограмм и отдельных мероприятий программы позволит достичь к 2026 году следующих результатов: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По отдельным мероприятиям программы: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1. Уменьшить количество происшествий на водных объектах – не более 10 единиц к 2026 году;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2. Изготовить и разместить информационных плакатов по тематике безопасности людей на водных объектах – не менее 15 штук.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17567C" w:rsidRPr="0017567C" w:rsidRDefault="0017567C" w:rsidP="0017567C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1. Довести долю населения ЗАТО Железногорск, прошедшего подготовку в </w:t>
      </w:r>
      <w:r w:rsidRPr="0017567C">
        <w:rPr>
          <w:rFonts w:ascii="Arial" w:hAnsi="Arial" w:cs="Arial"/>
          <w:sz w:val="24"/>
          <w:szCs w:val="24"/>
        </w:rPr>
        <w:lastRenderedPageBreak/>
        <w:t>области ГО и предупреждения и ликвидации ЧС до 100% от потребности.</w:t>
      </w:r>
    </w:p>
    <w:p w:rsidR="0017567C" w:rsidRPr="0017567C" w:rsidRDefault="0017567C" w:rsidP="0017567C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2. Содержать штат специалистов в области ГО, предупреждения и ликвидации ЧС в размере не менее 100% от потребности. </w:t>
      </w:r>
    </w:p>
    <w:p w:rsidR="0017567C" w:rsidRPr="0017567C" w:rsidRDefault="0017567C" w:rsidP="0017567C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3. Поддерживать количество 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17567C" w:rsidRPr="0017567C" w:rsidRDefault="0017567C" w:rsidP="0017567C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4. Снизить риск роста количества лиц, погибших при чрезвычайных ситуациях (по отношению к показателю 2019).</w:t>
      </w:r>
    </w:p>
    <w:p w:rsidR="0017567C" w:rsidRPr="0017567C" w:rsidRDefault="0017567C" w:rsidP="0017567C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5. Снизить риск возникновения чрезвычайных ситуаций (по отношению к показателю 2019 года).</w:t>
      </w:r>
    </w:p>
    <w:p w:rsidR="0017567C" w:rsidRPr="0017567C" w:rsidRDefault="0017567C" w:rsidP="0017567C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6. Поддержать работоспособность технических средств муниципальной автоматизированной системы оповещения ЗАТО Железногорск Красноярского края в 2023 – 2030 году на уровне не менее 90% от общего количества технических средств оповещения.</w:t>
      </w:r>
    </w:p>
    <w:p w:rsidR="0017567C" w:rsidRPr="0017567C" w:rsidRDefault="0017567C" w:rsidP="001756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По подпрограмме «Обеспечение первичных мер пожарной безопасности на территории ЗАТО Железногорск»:</w:t>
      </w:r>
    </w:p>
    <w:p w:rsidR="0017567C" w:rsidRPr="0017567C" w:rsidRDefault="0017567C" w:rsidP="0017567C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Провести не менее 30 мероприятий по противопожарной пропаганде (2024 – 10, 2025 – 10, 2026 – 10).</w:t>
      </w:r>
    </w:p>
    <w:p w:rsidR="0017567C" w:rsidRPr="0017567C" w:rsidRDefault="0017567C" w:rsidP="0017567C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17567C" w:rsidRPr="0017567C" w:rsidRDefault="0017567C" w:rsidP="0017567C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7567C">
        <w:rPr>
          <w:rFonts w:ascii="Arial" w:hAnsi="Arial" w:cs="Arial"/>
          <w:sz w:val="24"/>
          <w:szCs w:val="24"/>
        </w:rPr>
        <w:t>Снизить число погибших</w:t>
      </w:r>
      <w:proofErr w:type="gramEnd"/>
      <w:r w:rsidRPr="0017567C">
        <w:rPr>
          <w:rFonts w:ascii="Arial" w:hAnsi="Arial" w:cs="Arial"/>
          <w:sz w:val="24"/>
          <w:szCs w:val="24"/>
        </w:rPr>
        <w:t xml:space="preserve"> при пожарах к 2030 году не менее чем на 25 процентов по сравнению с показателем 2019 года.</w:t>
      </w:r>
    </w:p>
    <w:p w:rsidR="0017567C" w:rsidRPr="0017567C" w:rsidRDefault="0017567C" w:rsidP="0017567C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17567C" w:rsidRPr="0017567C" w:rsidRDefault="0017567C" w:rsidP="0017567C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7567C" w:rsidRPr="0017567C" w:rsidRDefault="0017567C" w:rsidP="0017567C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6. Информация о ресурсном обеспечении муниципальной программы</w:t>
      </w:r>
    </w:p>
    <w:p w:rsidR="0017567C" w:rsidRPr="0017567C" w:rsidRDefault="0017567C" w:rsidP="0017567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6.1. </w:t>
      </w:r>
      <w:hyperlink r:id="rId12" w:history="1">
        <w:r w:rsidRPr="0017567C">
          <w:rPr>
            <w:rFonts w:ascii="Arial" w:hAnsi="Arial" w:cs="Arial"/>
            <w:sz w:val="24"/>
            <w:szCs w:val="24"/>
          </w:rPr>
          <w:t>Информация</w:t>
        </w:r>
      </w:hyperlink>
      <w:r w:rsidRPr="0017567C">
        <w:rPr>
          <w:rFonts w:ascii="Arial" w:hAnsi="Arial" w:cs="Arial"/>
          <w:sz w:val="24"/>
          <w:szCs w:val="24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17567C" w:rsidRPr="0017567C" w:rsidRDefault="0017567C" w:rsidP="001756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17567C" w:rsidRPr="0017567C" w:rsidRDefault="0017567C" w:rsidP="001756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567C" w:rsidRPr="0017567C" w:rsidRDefault="0017567C" w:rsidP="0017567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7. Информация о  сводных показателях муниципальных заданий,</w:t>
      </w:r>
    </w:p>
    <w:p w:rsidR="0017567C" w:rsidRPr="0017567C" w:rsidRDefault="0017567C" w:rsidP="0017567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в случае оказания муниципальными учреждениями </w:t>
      </w:r>
      <w:proofErr w:type="gramStart"/>
      <w:r w:rsidRPr="0017567C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17567C" w:rsidRPr="0017567C" w:rsidRDefault="0017567C" w:rsidP="0017567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>услуг (работ) юридическим и (или) физическим лицам</w:t>
      </w:r>
    </w:p>
    <w:p w:rsidR="0017567C" w:rsidRPr="0017567C" w:rsidRDefault="0017567C" w:rsidP="0017567C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7567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7567C">
        <w:rPr>
          <w:rFonts w:ascii="Arial" w:hAnsi="Arial" w:cs="Arial"/>
          <w:sz w:val="24"/>
          <w:szCs w:val="24"/>
        </w:rPr>
        <w:t>рамках</w:t>
      </w:r>
      <w:proofErr w:type="gramEnd"/>
      <w:r w:rsidRPr="0017567C">
        <w:rPr>
          <w:rFonts w:ascii="Arial" w:hAnsi="Arial" w:cs="Arial"/>
          <w:sz w:val="24"/>
          <w:szCs w:val="24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17567C" w:rsidRPr="0017567C" w:rsidRDefault="0017567C" w:rsidP="0017567C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17567C" w:rsidRPr="0017567C" w:rsidTr="00B47F37">
        <w:tc>
          <w:tcPr>
            <w:tcW w:w="3163" w:type="pct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17567C" w:rsidRPr="0017567C" w:rsidRDefault="0017567C" w:rsidP="001756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67C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6638AE" w:rsidRDefault="006638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F48A8" w:rsidRDefault="009F48A8" w:rsidP="009F48A8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9F48A8" w:rsidSect="008200F9">
          <w:headerReference w:type="even" r:id="rId13"/>
          <w:headerReference w:type="default" r:id="rId14"/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p w:rsidR="009F48A8" w:rsidRPr="009F48A8" w:rsidRDefault="009F48A8" w:rsidP="009F48A8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9F48A8">
        <w:rPr>
          <w:sz w:val="24"/>
          <w:szCs w:val="24"/>
        </w:rPr>
        <w:lastRenderedPageBreak/>
        <w:t xml:space="preserve">Приложение № 1 </w:t>
      </w:r>
    </w:p>
    <w:p w:rsidR="009F48A8" w:rsidRPr="009F48A8" w:rsidRDefault="009F48A8" w:rsidP="009F48A8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9F48A8">
        <w:rPr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9F48A8" w:rsidRPr="009F48A8" w:rsidRDefault="009F48A8" w:rsidP="009F48A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F48A8" w:rsidRPr="009F48A8" w:rsidRDefault="009F48A8" w:rsidP="009F48A8">
      <w:pPr>
        <w:jc w:val="center"/>
        <w:rPr>
          <w:rFonts w:ascii="Arial" w:hAnsi="Arial" w:cs="Arial"/>
          <w:sz w:val="24"/>
          <w:szCs w:val="24"/>
        </w:rPr>
      </w:pPr>
      <w:r w:rsidRPr="009F48A8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9F48A8">
        <w:rPr>
          <w:rFonts w:ascii="Arial" w:hAnsi="Arial" w:cs="Arial"/>
          <w:sz w:val="24"/>
          <w:szCs w:val="24"/>
        </w:rPr>
        <w:t>программы</w:t>
      </w:r>
      <w:proofErr w:type="gramEnd"/>
      <w:r w:rsidRPr="009F48A8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61"/>
        <w:gridCol w:w="3118"/>
        <w:gridCol w:w="1474"/>
        <w:gridCol w:w="1203"/>
        <w:gridCol w:w="1740"/>
        <w:gridCol w:w="1336"/>
        <w:gridCol w:w="1336"/>
        <w:gridCol w:w="1336"/>
        <w:gridCol w:w="1203"/>
        <w:gridCol w:w="1042"/>
        <w:gridCol w:w="1052"/>
        <w:gridCol w:w="1052"/>
        <w:gridCol w:w="1052"/>
        <w:gridCol w:w="1052"/>
        <w:gridCol w:w="1052"/>
        <w:gridCol w:w="1052"/>
        <w:gridCol w:w="1052"/>
        <w:gridCol w:w="1047"/>
      </w:tblGrid>
      <w:tr w:rsidR="009F48A8" w:rsidRPr="009F48A8" w:rsidTr="00B47F37">
        <w:trPr>
          <w:gridAfter w:val="8"/>
          <w:wAfter w:w="1832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 xml:space="preserve">№  </w:t>
            </w:r>
            <w:r w:rsidRPr="009F48A8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9F48A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F48A8">
              <w:rPr>
                <w:sz w:val="22"/>
                <w:szCs w:val="22"/>
              </w:rPr>
              <w:t>/</w:t>
            </w:r>
            <w:proofErr w:type="spellStart"/>
            <w:r w:rsidRPr="009F48A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 xml:space="preserve">Цели,    </w:t>
            </w:r>
            <w:r w:rsidRPr="009F48A8">
              <w:rPr>
                <w:sz w:val="22"/>
                <w:szCs w:val="22"/>
              </w:rPr>
              <w:br/>
              <w:t xml:space="preserve">задачи,   </w:t>
            </w:r>
            <w:r w:rsidRPr="009F48A8">
              <w:rPr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Единица</w:t>
            </w:r>
            <w:r w:rsidRPr="009F48A8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 xml:space="preserve">Источник </w:t>
            </w:r>
            <w:r w:rsidRPr="009F48A8">
              <w:rPr>
                <w:sz w:val="22"/>
                <w:szCs w:val="22"/>
              </w:rPr>
              <w:br/>
              <w:t>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 xml:space="preserve"> 20</w:t>
            </w:r>
            <w:r w:rsidRPr="009F48A8">
              <w:rPr>
                <w:sz w:val="22"/>
                <w:szCs w:val="22"/>
                <w:lang w:val="en-US"/>
              </w:rPr>
              <w:t>2</w:t>
            </w:r>
            <w:proofErr w:type="spellStart"/>
            <w:r w:rsidRPr="009F48A8">
              <w:rPr>
                <w:sz w:val="22"/>
                <w:szCs w:val="22"/>
              </w:rPr>
              <w:t>2</w:t>
            </w:r>
            <w:proofErr w:type="spellEnd"/>
            <w:r w:rsidRPr="009F48A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 xml:space="preserve"> 20</w:t>
            </w:r>
            <w:r w:rsidRPr="009F48A8">
              <w:rPr>
                <w:sz w:val="22"/>
                <w:szCs w:val="22"/>
                <w:lang w:val="en-US"/>
              </w:rPr>
              <w:t>2</w:t>
            </w:r>
            <w:r w:rsidRPr="009F48A8">
              <w:rPr>
                <w:sz w:val="22"/>
                <w:szCs w:val="22"/>
              </w:rPr>
              <w:t>3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2024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2025 год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2026 год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 xml:space="preserve">Цель: Защита населения и территории ЗАТО Железногорск Красноярского края от </w:t>
            </w:r>
            <w:r w:rsidRPr="009F48A8">
              <w:rPr>
                <w:rFonts w:ascii="Arial" w:hAnsi="Arial" w:cs="Arial"/>
              </w:rPr>
              <w:t xml:space="preserve">чрезвычайных ситуаций </w:t>
            </w:r>
            <w:r w:rsidRPr="009F48A8">
              <w:rPr>
                <w:rFonts w:ascii="Arial" w:eastAsia="Times New Roman" w:hAnsi="Arial" w:cs="Arial"/>
              </w:rPr>
              <w:t xml:space="preserve"> природного и техногенного характера.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1: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2: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3: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4: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5: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6: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7: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hAnsi="Arial" w:cs="Arial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90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8: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Снижение количества зарегистрированных пожаров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4,0 %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6,0 %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9: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12,5%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15,0 %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10: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color w:val="FF0000"/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9F48A8">
              <w:rPr>
                <w:sz w:val="22"/>
                <w:szCs w:val="22"/>
              </w:rPr>
              <w:t>пожарной</w:t>
            </w:r>
            <w:proofErr w:type="gramEnd"/>
            <w:r w:rsidRPr="009F48A8">
              <w:rPr>
                <w:sz w:val="22"/>
                <w:szCs w:val="22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11: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color w:val="FF0000"/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Приобретение первичных средств пожаротушения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12: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color w:val="FF0000"/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13: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14: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 xml:space="preserve">Изготовление и размещение печатной продукции и трансляция видеороликов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11519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br w:type="page"/>
              <w:t>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 xml:space="preserve">Цель: </w:t>
            </w:r>
            <w:r w:rsidRPr="009F48A8">
              <w:rPr>
                <w:rFonts w:ascii="Arial" w:hAnsi="Arial" w:cs="Arial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9F48A8" w:rsidRPr="009F48A8" w:rsidRDefault="009F48A8" w:rsidP="00B47F3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</w:tcPr>
          <w:p w:rsidR="009F48A8" w:rsidRPr="009F48A8" w:rsidRDefault="009F48A8" w:rsidP="00B47F3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</w:tcPr>
          <w:p w:rsidR="009F48A8" w:rsidRPr="009F48A8" w:rsidRDefault="009F48A8" w:rsidP="00B47F37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" w:type="pct"/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9" w:type="pct"/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9" w:type="pct"/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29" w:type="pct"/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8" w:type="pct"/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15: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15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Целевой показатель 16: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не более</w:t>
            </w:r>
          </w:p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не более</w:t>
            </w:r>
          </w:p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не более</w:t>
            </w:r>
          </w:p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br w:type="page"/>
              <w:t>1.1.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lastRenderedPageBreak/>
              <w:br w:type="page"/>
              <w:t>1.1.1.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1.1.2.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1.1.3.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1.1.4.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1.1.5.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1.1.6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hAnsi="Arial" w:cs="Arial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90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Снижение количества зарегистрированных пожаров</w:t>
            </w:r>
          </w:p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3,0 %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4,0 %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5,0 %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6,0 %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1.2.3.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7,5 %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12,5%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15,0 %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1.2.4.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color w:val="FF0000"/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 xml:space="preserve">Приобретение </w:t>
            </w:r>
            <w:proofErr w:type="gramStart"/>
            <w:r w:rsidRPr="009F48A8">
              <w:rPr>
                <w:sz w:val="22"/>
                <w:szCs w:val="22"/>
              </w:rPr>
              <w:t>пожарной</w:t>
            </w:r>
            <w:proofErr w:type="gramEnd"/>
            <w:r w:rsidRPr="009F48A8">
              <w:rPr>
                <w:sz w:val="22"/>
                <w:szCs w:val="22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1.2.5.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color w:val="FF0000"/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Приобретение первичных средств пожаротушения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1.2.6.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color w:val="FF0000"/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1.2.7.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1.2.8.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 xml:space="preserve">Изготовление и размещение печатной продукции и трансляция видеороликов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11519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br w:type="page"/>
              <w:t>2.1.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2.1.1.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  <w:lang w:val="en-US"/>
              </w:rPr>
            </w:pPr>
            <w:r w:rsidRPr="009F48A8">
              <w:rPr>
                <w:rFonts w:ascii="Arial" w:eastAsia="Times New Roman" w:hAnsi="Arial" w:cs="Arial"/>
                <w:lang w:val="en-US"/>
              </w:rPr>
              <w:t>15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15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2.2.</w:t>
            </w: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Задача 4: Обеспечение безопасности населения на водных объектах.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9F48A8" w:rsidRPr="009F48A8" w:rsidTr="00B47F37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2.2.1.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F48A8">
              <w:rPr>
                <w:sz w:val="22"/>
                <w:szCs w:val="22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не более</w:t>
            </w:r>
          </w:p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не более</w:t>
            </w:r>
          </w:p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не более</w:t>
            </w:r>
          </w:p>
          <w:p w:rsidR="009F48A8" w:rsidRPr="009F48A8" w:rsidRDefault="009F48A8" w:rsidP="00B47F37">
            <w:pPr>
              <w:pStyle w:val="ConsPlusCell"/>
              <w:rPr>
                <w:rFonts w:ascii="Arial" w:eastAsia="Times New Roman" w:hAnsi="Arial" w:cs="Arial"/>
              </w:rPr>
            </w:pPr>
            <w:r w:rsidRPr="009F48A8">
              <w:rPr>
                <w:rFonts w:ascii="Arial" w:eastAsia="Times New Roman" w:hAnsi="Arial" w:cs="Arial"/>
              </w:rPr>
              <w:t>10</w:t>
            </w:r>
          </w:p>
        </w:tc>
      </w:tr>
    </w:tbl>
    <w:p w:rsidR="009F48A8" w:rsidRPr="009F48A8" w:rsidRDefault="009F48A8" w:rsidP="009F48A8">
      <w:pPr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9F48A8" w:rsidRPr="009F48A8" w:rsidTr="00B47F37">
        <w:tc>
          <w:tcPr>
            <w:tcW w:w="3163" w:type="pct"/>
          </w:tcPr>
          <w:p w:rsidR="009F48A8" w:rsidRPr="009F48A8" w:rsidRDefault="009F48A8" w:rsidP="00B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48A8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9F48A8" w:rsidRPr="009F48A8" w:rsidRDefault="009F48A8" w:rsidP="00B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48A8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9F48A8" w:rsidRPr="009F48A8" w:rsidRDefault="009F48A8" w:rsidP="00B47F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F48A8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9F48A8" w:rsidRPr="009F48A8" w:rsidRDefault="009F48A8" w:rsidP="00B47F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48A8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9F48A8" w:rsidRDefault="009F48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3683"/>
        <w:gridCol w:w="1909"/>
        <w:gridCol w:w="1014"/>
        <w:gridCol w:w="1014"/>
        <w:gridCol w:w="1017"/>
        <w:gridCol w:w="1470"/>
        <w:gridCol w:w="1470"/>
        <w:gridCol w:w="1472"/>
        <w:gridCol w:w="1472"/>
        <w:gridCol w:w="267"/>
      </w:tblGrid>
      <w:tr w:rsidR="00186858" w:rsidRPr="00186858" w:rsidTr="00186858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RANGE!A1:J68"/>
            <w:bookmarkEnd w:id="0"/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6858" w:rsidRPr="00186858" w:rsidTr="00186858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  <w:r w:rsidRPr="00186858">
              <w:rPr>
                <w:rFonts w:ascii="Times New Roman" w:hAnsi="Times New Roman"/>
                <w:sz w:val="22"/>
                <w:szCs w:val="22"/>
              </w:rPr>
              <w:t>Приложение № 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6858" w:rsidRPr="00186858" w:rsidTr="00186858">
        <w:trPr>
          <w:trHeight w:val="30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  <w:r w:rsidRPr="00186858">
              <w:rPr>
                <w:rFonts w:ascii="Times New Roman" w:hAnsi="Times New Roman"/>
                <w:sz w:val="22"/>
                <w:szCs w:val="22"/>
              </w:rPr>
              <w:t>к муниципальной 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6858" w:rsidRPr="00186858" w:rsidTr="00186858">
        <w:trPr>
          <w:trHeight w:val="147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  <w:r w:rsidRPr="00186858">
              <w:rPr>
                <w:rFonts w:ascii="Times New Roman" w:hAnsi="Times New Roman"/>
                <w:sz w:val="22"/>
                <w:szCs w:val="22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6858" w:rsidRPr="00186858" w:rsidTr="00186858">
        <w:trPr>
          <w:trHeight w:val="30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6858" w:rsidRPr="00186858" w:rsidTr="00186858">
        <w:trPr>
          <w:trHeight w:val="645"/>
        </w:trPr>
        <w:tc>
          <w:tcPr>
            <w:tcW w:w="47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6858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6858" w:rsidRPr="00186858" w:rsidTr="00186858">
        <w:trPr>
          <w:trHeight w:val="36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858" w:rsidRPr="00186858" w:rsidRDefault="00186858" w:rsidP="0018685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86858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6858" w:rsidRPr="00186858" w:rsidTr="00186858">
        <w:trPr>
          <w:trHeight w:val="345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8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8">
              <w:rPr>
                <w:rFonts w:ascii="Arial" w:hAnsi="Arial" w:cs="Arial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8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8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8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8">
              <w:rPr>
                <w:rFonts w:ascii="Arial" w:hAnsi="Arial" w:cs="Arial"/>
                <w:b/>
                <w:bCs/>
                <w:sz w:val="22"/>
                <w:szCs w:val="22"/>
              </w:rPr>
              <w:t>итого за период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7"/>
                <w:szCs w:val="27"/>
              </w:rPr>
            </w:pPr>
            <w:r w:rsidRPr="00186858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186858" w:rsidRPr="00186858" w:rsidTr="00186858">
        <w:trPr>
          <w:trHeight w:val="345"/>
        </w:trPr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8">
              <w:rPr>
                <w:rFonts w:ascii="Arial" w:hAnsi="Arial" w:cs="Arial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8">
              <w:rPr>
                <w:rFonts w:ascii="Arial" w:hAnsi="Arial" w:cs="Arial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8">
              <w:rPr>
                <w:rFonts w:ascii="Arial" w:hAnsi="Arial" w:cs="Arial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6858">
              <w:rPr>
                <w:rFonts w:ascii="Arial" w:hAnsi="Arial" w:cs="Arial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7"/>
                <w:szCs w:val="27"/>
              </w:rPr>
            </w:pPr>
            <w:r w:rsidRPr="00186858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186858" w:rsidRPr="00186858" w:rsidTr="00186858">
        <w:trPr>
          <w:trHeight w:val="135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40 353 375,00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38 367 575,00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38 367 575,00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117 088 525,00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Пропаганда в области безопасности людей на водных объектах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86858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86858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108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5 881 083,00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5 881 083,00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5 881 083,00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17 643 249,00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86858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86858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5 881 083,00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5 881 083,00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5 881 083,00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17 643 249,00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5 881 083,00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5 881 083,00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5 881 083,00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17 643 249,00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189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4 603 454,00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4 603 454,00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4 603 454,00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13 810 362,00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4 603 454,00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4 603 454,00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4 603 454,00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13 810 362,00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1 277 629,00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1 277 629,00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1 277 629,00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3 832 887,00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1 277 629,00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1 277 629,00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1 277 629,00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3 832 887,00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43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923 289,00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923 289,00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186858">
              <w:rPr>
                <w:rFonts w:ascii="Arial" w:hAnsi="Arial" w:cs="Arial"/>
                <w:sz w:val="22"/>
                <w:szCs w:val="22"/>
              </w:rPr>
              <w:t>.Ж</w:t>
            </w:r>
            <w:proofErr w:type="gramEnd"/>
            <w:r w:rsidRPr="00186858">
              <w:rPr>
                <w:rFonts w:ascii="Arial" w:hAnsi="Arial" w:cs="Arial"/>
                <w:sz w:val="22"/>
                <w:szCs w:val="22"/>
              </w:rPr>
              <w:t>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923 289,00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923 289,00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923 289,00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923 289,00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923 289,00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923 289,00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0500000030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923 289,00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923 289,00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108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31 354 792,00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31 344 792,00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31 344 792,00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94 044 376,00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20 240 790,00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20 240 790,00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20 240 790,00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60 722 370,00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86858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86858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20 240 790,00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20 240 790,00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20 240 790,00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60 722 370,00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20 240 790,00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20 240 790,00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20 240 790,00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60 722 370,00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189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18 484 496,00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18 484 496,00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18 484 496,00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55 453 488,00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18 484 496,00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18 484 496,00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18 484 496,00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55 453 488,00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1 753 294,00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1 753 294,00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1 753 294,00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5 259 882,00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1 753 294,00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1 753 294,00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1 753 294,00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5 259 882,00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9 000,00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108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11 104 002,00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11 104 002,00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11 104 002,00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33 312 006,00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86858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86858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11 104 002,00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11 104 002,00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11 104 002,00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33 312 006,00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11 104 002,00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11 104 002,00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11 104 002,00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33 312 006,00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11 101 602,00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11 101 602,00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11 101 602,00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33 304 806,00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11 101 602,00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11 101 602,00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11 101 602,00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33 304 806,00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7 200,00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7 200,00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Расходы на уплату административных штрафов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0510000050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86858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86858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0510000050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2 099 211,00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1 046 700,00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1 046 700,00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4 192 611,00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Проведение мероприятий противопожарной пропаганды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23 857,00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23 857,00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122 714,00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86858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86858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23 857,00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23 857,00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122 714,00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 xml:space="preserve">Другие общегосударственные </w:t>
            </w:r>
            <w:r w:rsidRPr="00186858">
              <w:rPr>
                <w:rFonts w:ascii="Arial" w:hAnsi="Arial" w:cs="Arial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lastRenderedPageBreak/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23 857,00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23 857,00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122 714,00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23 857,00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23 857,00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122 714,00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75 000,00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23 857,00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23 857,00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122 714,00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Расходы на уплату административных штрафов и иных платежей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490 000,00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490 000,00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86858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86858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490 000,00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490 000,00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490 000,00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490 000,00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490 000,00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490 000,00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490 000,00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490 000,00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55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Расходы на обеспечение первичных мер пожарной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1 534 211,00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1 022 843,00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1 022 843,00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3 579 897,00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55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gramStart"/>
            <w:r w:rsidRPr="00186858">
              <w:rPr>
                <w:rFonts w:ascii="Arial" w:hAnsi="Arial" w:cs="Arial"/>
                <w:sz w:val="22"/>
                <w:szCs w:val="22"/>
              </w:rPr>
              <w:t>закрытого</w:t>
            </w:r>
            <w:proofErr w:type="gramEnd"/>
            <w:r w:rsidRPr="00186858">
              <w:rPr>
                <w:rFonts w:ascii="Arial" w:hAnsi="Arial" w:cs="Arial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1 534 211,00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1 022 843,00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1 022 843,00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3 579 897,00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55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1 534 211,00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1 022 843,00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1 022 843,00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3 579 897,00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55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1 534 211,00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1 022 843,00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1 022 843,00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3 579 897,00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55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186858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lastRenderedPageBreak/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1 534 211,00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1 022 843,00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1 022 843,00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58" w:rsidRPr="00186858" w:rsidRDefault="00186858" w:rsidP="0018685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3 579 897,00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55"/>
        </w:trPr>
        <w:tc>
          <w:tcPr>
            <w:tcW w:w="38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2"/>
                <w:szCs w:val="22"/>
              </w:rPr>
            </w:pPr>
            <w:r w:rsidRPr="00186858">
              <w:rPr>
                <w:rFonts w:ascii="Arial" w:hAnsi="Arial" w:cs="Arial"/>
                <w:sz w:val="22"/>
                <w:szCs w:val="22"/>
              </w:rPr>
              <w:t>Д.В. Мольков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  <w:tr w:rsidR="00186858" w:rsidRPr="00186858" w:rsidTr="00186858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858" w:rsidRPr="00186858" w:rsidRDefault="00186858" w:rsidP="00186858">
            <w:pPr>
              <w:rPr>
                <w:rFonts w:ascii="Arial" w:hAnsi="Arial" w:cs="Arial"/>
                <w:sz w:val="20"/>
              </w:rPr>
            </w:pPr>
          </w:p>
        </w:tc>
      </w:tr>
    </w:tbl>
    <w:p w:rsidR="00B47F37" w:rsidRDefault="00B47F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568BC" w:rsidRPr="00E568BC" w:rsidRDefault="00E568BC" w:rsidP="00E568BC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E568BC">
        <w:rPr>
          <w:sz w:val="24"/>
          <w:szCs w:val="24"/>
        </w:rPr>
        <w:lastRenderedPageBreak/>
        <w:t>Приложение № 2</w:t>
      </w:r>
    </w:p>
    <w:p w:rsidR="00E568BC" w:rsidRPr="00E568BC" w:rsidRDefault="00E568BC" w:rsidP="00E568BC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E568BC">
        <w:rPr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E568BC" w:rsidRPr="00E568BC" w:rsidRDefault="00E568BC" w:rsidP="00E568B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568BC" w:rsidRPr="00E568BC" w:rsidRDefault="00E568BC" w:rsidP="00E568B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568BC" w:rsidRPr="00E568BC" w:rsidRDefault="00E568BC" w:rsidP="00E568BC">
      <w:pPr>
        <w:jc w:val="center"/>
        <w:rPr>
          <w:rFonts w:ascii="Arial" w:hAnsi="Arial" w:cs="Arial"/>
          <w:sz w:val="24"/>
          <w:szCs w:val="24"/>
        </w:rPr>
      </w:pPr>
      <w:r w:rsidRPr="00E568BC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E568BC" w:rsidRPr="00E568BC" w:rsidRDefault="00E568BC" w:rsidP="00E568B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E568BC" w:rsidRPr="00E568BC" w:rsidTr="00E568BC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E568BC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</w:tr>
      <w:tr w:rsidR="00E568BC" w:rsidRPr="00E568BC" w:rsidTr="00E568BC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E568BC" w:rsidRPr="00E568BC" w:rsidTr="00E568BC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568BC" w:rsidRPr="00E568BC" w:rsidTr="00E568BC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sz w:val="24"/>
                <w:szCs w:val="24"/>
              </w:rPr>
              <w:t>40 353 375,00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sz w:val="24"/>
                <w:szCs w:val="24"/>
              </w:rPr>
              <w:t>38 367 575,00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sz w:val="24"/>
                <w:szCs w:val="24"/>
              </w:rPr>
              <w:t>38 367 575,00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sz w:val="24"/>
                <w:szCs w:val="24"/>
              </w:rPr>
              <w:t>117 088 525,00</w:t>
            </w:r>
          </w:p>
        </w:tc>
      </w:tr>
      <w:tr w:rsidR="00E568BC" w:rsidRPr="00E568BC" w:rsidTr="00E568BC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8BC" w:rsidRPr="00E568BC" w:rsidTr="00E568BC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68BC" w:rsidRPr="00E568BC" w:rsidTr="00E568BC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1 457 500,00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971 700,00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971 700,00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3 400 900,00</w:t>
            </w:r>
          </w:p>
        </w:tc>
      </w:tr>
      <w:tr w:rsidR="00E568BC" w:rsidRPr="00E568BC" w:rsidTr="00E568BC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38 895 875,00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37 395 875,00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37 395 875,00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113 687 625,00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31 354 792,00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94 044 376,00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31 354 792,00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94 044 376,00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на </w:t>
            </w:r>
            <w:r w:rsidRPr="00E568BC">
              <w:rPr>
                <w:rFonts w:ascii="Arial" w:hAnsi="Arial" w:cs="Arial"/>
                <w:sz w:val="24"/>
                <w:szCs w:val="24"/>
              </w:rPr>
              <w:lastRenderedPageBreak/>
              <w:t>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2 099 211,00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4 192 611,00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1 457 500,00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971 700,00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971 700,00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3 400 900,00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641 711,00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791 711,00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br w:type="page"/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285 000,00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285 000,00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17 643 249,00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5 881 083,00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17 643 249,00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</w:t>
            </w:r>
            <w:r w:rsidRPr="00E568BC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923 289,00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b/>
                <w:color w:val="000000"/>
                <w:sz w:val="24"/>
                <w:szCs w:val="24"/>
              </w:rPr>
              <w:t>923 289,00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568BC" w:rsidRPr="00E568BC" w:rsidTr="00E5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568BC" w:rsidRPr="00E568BC" w:rsidRDefault="00E568BC" w:rsidP="00E0637B">
            <w:pPr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923 289,00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68BC" w:rsidRPr="00E568BC" w:rsidRDefault="00E568BC" w:rsidP="00E0637B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8BC">
              <w:rPr>
                <w:rFonts w:ascii="Arial" w:hAnsi="Arial" w:cs="Arial"/>
                <w:color w:val="000000"/>
                <w:sz w:val="24"/>
                <w:szCs w:val="24"/>
              </w:rPr>
              <w:t>923 289,00</w:t>
            </w:r>
          </w:p>
        </w:tc>
      </w:tr>
    </w:tbl>
    <w:p w:rsidR="00E568BC" w:rsidRPr="00E568BC" w:rsidRDefault="00E568BC" w:rsidP="00E568BC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E568BC" w:rsidRPr="00E568BC" w:rsidTr="00E0637B">
        <w:tc>
          <w:tcPr>
            <w:tcW w:w="3163" w:type="pct"/>
          </w:tcPr>
          <w:p w:rsidR="00E568BC" w:rsidRPr="00E568BC" w:rsidRDefault="00E568BC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568BC" w:rsidRPr="00E568BC" w:rsidRDefault="00E568BC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E568BC" w:rsidRPr="00E568BC" w:rsidRDefault="00E568BC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E568BC" w:rsidRPr="00E568BC" w:rsidRDefault="00E568BC" w:rsidP="00E063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68BC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E568BC" w:rsidRDefault="00E568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57E82" w:rsidRDefault="00957E82" w:rsidP="00E0637B">
      <w:pPr>
        <w:pStyle w:val="ConsPlusNormal"/>
        <w:ind w:firstLine="0"/>
        <w:outlineLvl w:val="2"/>
        <w:rPr>
          <w:sz w:val="24"/>
          <w:szCs w:val="24"/>
        </w:rPr>
        <w:sectPr w:rsidR="00957E82" w:rsidSect="009F48A8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1"/>
      </w:tblGrid>
      <w:tr w:rsidR="00957E82" w:rsidRPr="00957E82" w:rsidTr="00E0637B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957E82" w:rsidRPr="00957E82" w:rsidRDefault="00957E82" w:rsidP="00E0637B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957E82">
              <w:rPr>
                <w:sz w:val="24"/>
                <w:szCs w:val="24"/>
              </w:rPr>
              <w:lastRenderedPageBreak/>
              <w:t>Приложение № 3</w:t>
            </w:r>
          </w:p>
          <w:p w:rsidR="00957E82" w:rsidRPr="00957E82" w:rsidRDefault="00957E82" w:rsidP="00E0637B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957E82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957E82" w:rsidRPr="00957E82" w:rsidRDefault="00957E82" w:rsidP="00957E82">
      <w:pPr>
        <w:pStyle w:val="ConsPlusNormal"/>
        <w:ind w:left="4536" w:firstLine="0"/>
        <w:jc w:val="both"/>
        <w:outlineLvl w:val="2"/>
        <w:rPr>
          <w:sz w:val="24"/>
          <w:szCs w:val="24"/>
        </w:rPr>
      </w:pPr>
    </w:p>
    <w:p w:rsidR="00957E82" w:rsidRPr="00957E82" w:rsidRDefault="00957E82" w:rsidP="00957E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Подпрограмма 1</w:t>
      </w:r>
    </w:p>
    <w:p w:rsidR="00957E82" w:rsidRPr="00957E82" w:rsidRDefault="00957E82" w:rsidP="00957E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1. Паспорт подпрограммы</w:t>
      </w:r>
    </w:p>
    <w:p w:rsidR="00957E82" w:rsidRPr="00957E82" w:rsidRDefault="00957E82" w:rsidP="00957E8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957E82" w:rsidRPr="00957E82" w:rsidTr="00E0637B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82" w:rsidRPr="00957E82" w:rsidRDefault="00957E8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82" w:rsidRPr="00957E82" w:rsidRDefault="00957E8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957E82" w:rsidRPr="00957E82" w:rsidTr="00E0637B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82" w:rsidRPr="00957E82" w:rsidRDefault="00957E8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82" w:rsidRPr="00957E82" w:rsidRDefault="00957E8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957E82" w:rsidRPr="00957E82" w:rsidTr="00E0637B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82" w:rsidRPr="00957E82" w:rsidRDefault="00957E8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82" w:rsidRPr="00957E82" w:rsidRDefault="00957E8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957E82" w:rsidRPr="00957E82" w:rsidTr="00E0637B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82" w:rsidRPr="00957E82" w:rsidRDefault="00957E8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82" w:rsidRPr="00957E82" w:rsidRDefault="00957E8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957E82" w:rsidRPr="00957E82" w:rsidRDefault="00957E8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957E82" w:rsidRPr="00957E82" w:rsidRDefault="00957E82" w:rsidP="00E0637B">
            <w:pPr>
              <w:pStyle w:val="ConsPlusCel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57E8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957E82" w:rsidRPr="00957E82" w:rsidRDefault="00957E8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957E82" w:rsidRPr="00957E82" w:rsidTr="00E0637B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82" w:rsidRPr="00957E82" w:rsidRDefault="00957E8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82" w:rsidRPr="00957E82" w:rsidRDefault="00957E82" w:rsidP="00957E82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57E82">
              <w:rPr>
                <w:rFonts w:ascii="Arial" w:eastAsia="Times New Roman" w:hAnsi="Arial" w:cs="Arial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957E8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957E82" w:rsidRPr="00957E82" w:rsidRDefault="00957E82" w:rsidP="00957E82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57E82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957E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E82">
              <w:rPr>
                <w:rFonts w:ascii="Arial" w:eastAsia="Times New Roman" w:hAnsi="Arial" w:cs="Arial"/>
                <w:sz w:val="24"/>
                <w:szCs w:val="24"/>
              </w:rPr>
              <w:t>ЧС</w:t>
            </w:r>
          </w:p>
          <w:p w:rsidR="00957E82" w:rsidRPr="00957E82" w:rsidRDefault="00957E82" w:rsidP="00957E82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57E82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957E82" w:rsidRPr="00957E82" w:rsidRDefault="00957E82" w:rsidP="00E0637B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957E82" w:rsidRPr="00957E82" w:rsidRDefault="00957E82" w:rsidP="00E0637B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- Количество чрезвычайных ситуаций</w:t>
            </w:r>
          </w:p>
          <w:p w:rsidR="00957E82" w:rsidRPr="00957E82" w:rsidRDefault="00957E82" w:rsidP="00E0637B">
            <w:pPr>
              <w:pStyle w:val="ConsPlusCell"/>
              <w:tabs>
                <w:tab w:val="left" w:pos="209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957E82" w:rsidRPr="00957E82" w:rsidTr="00E0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957E82" w:rsidRPr="00957E82" w:rsidRDefault="00957E8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957E82" w:rsidRPr="00957E82" w:rsidRDefault="00957E8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</w:tr>
      <w:tr w:rsidR="00957E82" w:rsidRPr="00957E82" w:rsidTr="00E0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957E82" w:rsidRPr="00957E82" w:rsidRDefault="00957E8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в том числе в </w:t>
            </w:r>
            <w:r w:rsidRPr="00957E82">
              <w:rPr>
                <w:rFonts w:ascii="Arial" w:hAnsi="Arial" w:cs="Arial"/>
                <w:sz w:val="24"/>
                <w:szCs w:val="24"/>
              </w:rPr>
              <w:lastRenderedPageBreak/>
              <w:t>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957E82" w:rsidRPr="00957E82" w:rsidRDefault="00957E8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на реализацию подпрограммы выделяется: 94 044 376,00 руб., в том числе: </w:t>
            </w:r>
          </w:p>
          <w:p w:rsidR="00957E82" w:rsidRPr="00957E82" w:rsidRDefault="00957E8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957E82" w:rsidRPr="00957E82" w:rsidRDefault="00957E8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За счёт краевого бюджета: 0,00 руб.:</w:t>
            </w:r>
          </w:p>
          <w:p w:rsidR="00957E82" w:rsidRPr="00957E82" w:rsidRDefault="00957E8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2024 год – 0,00 руб.</w:t>
            </w:r>
          </w:p>
          <w:p w:rsidR="00957E82" w:rsidRPr="00957E82" w:rsidRDefault="00957E8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lastRenderedPageBreak/>
              <w:t>2025 год – 0,00 руб.</w:t>
            </w:r>
          </w:p>
          <w:p w:rsidR="00957E82" w:rsidRPr="00957E82" w:rsidRDefault="00957E8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 xml:space="preserve">2026 год – 0,00 руб. </w:t>
            </w:r>
          </w:p>
          <w:p w:rsidR="00957E82" w:rsidRPr="00957E82" w:rsidRDefault="00957E8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За счёт местного бюджета: 94 044 376,00 руб.</w:t>
            </w:r>
          </w:p>
          <w:p w:rsidR="00957E82" w:rsidRPr="00957E82" w:rsidRDefault="00957E8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2024 год – 31</w:t>
            </w:r>
            <w:r w:rsidRPr="00957E8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57E82">
              <w:rPr>
                <w:rFonts w:ascii="Arial" w:hAnsi="Arial" w:cs="Arial"/>
                <w:sz w:val="24"/>
                <w:szCs w:val="24"/>
              </w:rPr>
              <w:t xml:space="preserve">354 792,00 руб. </w:t>
            </w:r>
          </w:p>
          <w:p w:rsidR="00957E82" w:rsidRPr="00957E82" w:rsidRDefault="00957E8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2025 год – 31</w:t>
            </w:r>
            <w:r w:rsidRPr="00957E8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57E82">
              <w:rPr>
                <w:rFonts w:ascii="Arial" w:hAnsi="Arial" w:cs="Arial"/>
                <w:sz w:val="24"/>
                <w:szCs w:val="24"/>
              </w:rPr>
              <w:t>344 792,00 руб.</w:t>
            </w:r>
          </w:p>
          <w:p w:rsidR="00957E82" w:rsidRPr="00957E82" w:rsidRDefault="00957E8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2026 год – 31</w:t>
            </w:r>
            <w:r w:rsidRPr="00957E8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57E82">
              <w:rPr>
                <w:rFonts w:ascii="Arial" w:hAnsi="Arial" w:cs="Arial"/>
                <w:sz w:val="24"/>
                <w:szCs w:val="24"/>
              </w:rPr>
              <w:t xml:space="preserve">344 792,00 руб. </w:t>
            </w:r>
          </w:p>
        </w:tc>
      </w:tr>
    </w:tbl>
    <w:p w:rsidR="00957E82" w:rsidRPr="00957E82" w:rsidRDefault="00957E82" w:rsidP="00957E82">
      <w:pPr>
        <w:widowControl w:val="0"/>
        <w:rPr>
          <w:rFonts w:ascii="Arial" w:hAnsi="Arial" w:cs="Arial"/>
          <w:sz w:val="24"/>
          <w:szCs w:val="24"/>
        </w:rPr>
      </w:pPr>
    </w:p>
    <w:p w:rsidR="00957E82" w:rsidRPr="00957E82" w:rsidRDefault="00957E82" w:rsidP="00957E8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57E82" w:rsidRPr="00957E82" w:rsidRDefault="00957E82" w:rsidP="00957E8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57E82" w:rsidRPr="00957E82" w:rsidRDefault="00957E82" w:rsidP="00957E8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2.1. Постановка муниципальной проблемы и обоснование необходимости разработки подпрограммы</w:t>
      </w:r>
    </w:p>
    <w:p w:rsidR="00957E82" w:rsidRPr="00957E82" w:rsidRDefault="00957E82" w:rsidP="00957E82">
      <w:pPr>
        <w:pStyle w:val="af1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7E82" w:rsidRPr="00957E82" w:rsidRDefault="00957E82" w:rsidP="00957E82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В мирное время населению ЗАТО Железногорск могут угрожать </w:t>
      </w:r>
      <w:proofErr w:type="gramStart"/>
      <w:r w:rsidRPr="00957E82">
        <w:rPr>
          <w:rFonts w:ascii="Arial" w:hAnsi="Arial" w:cs="Arial"/>
          <w:sz w:val="24"/>
          <w:szCs w:val="24"/>
        </w:rPr>
        <w:t>следующие</w:t>
      </w:r>
      <w:proofErr w:type="gramEnd"/>
      <w:r w:rsidRPr="00957E82">
        <w:rPr>
          <w:rFonts w:ascii="Arial" w:hAnsi="Arial" w:cs="Arial"/>
          <w:sz w:val="24"/>
          <w:szCs w:val="24"/>
        </w:rPr>
        <w:t xml:space="preserve"> чрезвычайные ситуации: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57E82">
        <w:rPr>
          <w:rFonts w:ascii="Arial" w:hAnsi="Arial" w:cs="Arial"/>
          <w:sz w:val="24"/>
          <w:szCs w:val="24"/>
        </w:rPr>
        <w:t>целях</w:t>
      </w:r>
      <w:proofErr w:type="gramEnd"/>
      <w:r w:rsidRPr="00957E82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957E82">
        <w:rPr>
          <w:rFonts w:ascii="Arial" w:hAnsi="Arial" w:cs="Arial"/>
          <w:sz w:val="24"/>
          <w:szCs w:val="24"/>
        </w:rPr>
        <w:t>включен</w:t>
      </w:r>
      <w:proofErr w:type="gramEnd"/>
      <w:r w:rsidRPr="00957E82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957E82">
        <w:rPr>
          <w:rFonts w:ascii="Arial" w:eastAsia="Calibri" w:hAnsi="Arial" w:cs="Arial"/>
          <w:sz w:val="24"/>
          <w:szCs w:val="24"/>
        </w:rPr>
        <w:t xml:space="preserve"> </w:t>
      </w:r>
      <w:r w:rsidRPr="00957E82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957E82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957E82">
        <w:rPr>
          <w:rFonts w:ascii="Arial" w:hAnsi="Arial" w:cs="Arial"/>
          <w:sz w:val="24"/>
          <w:szCs w:val="24"/>
        </w:rPr>
        <w:t>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В настоящее время </w:t>
      </w:r>
      <w:r w:rsidRPr="00957E82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957E82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957E82">
        <w:rPr>
          <w:rFonts w:ascii="Arial" w:hAnsi="Arial" w:cs="Arial"/>
          <w:sz w:val="24"/>
          <w:szCs w:val="24"/>
        </w:rPr>
        <w:t>включена</w:t>
      </w:r>
      <w:proofErr w:type="gramEnd"/>
      <w:r w:rsidRPr="00957E82">
        <w:rPr>
          <w:rFonts w:ascii="Arial" w:hAnsi="Arial" w:cs="Arial"/>
          <w:sz w:val="24"/>
          <w:szCs w:val="24"/>
        </w:rPr>
        <w:t xml:space="preserve"> в автоматизированную систему </w:t>
      </w:r>
      <w:r w:rsidRPr="00957E82">
        <w:rPr>
          <w:rFonts w:ascii="Arial" w:hAnsi="Arial" w:cs="Arial"/>
          <w:sz w:val="24"/>
          <w:szCs w:val="24"/>
        </w:rPr>
        <w:lastRenderedPageBreak/>
        <w:t>централизованного  оповещения гражданской обороны Красноярского края.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Функционирование ЕДДС ЗАТО Железногорск осуществляется с 01 марта 2004 года.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957E82">
        <w:rPr>
          <w:rFonts w:ascii="Arial" w:hAnsi="Arial" w:cs="Arial"/>
          <w:sz w:val="24"/>
          <w:szCs w:val="24"/>
        </w:rPr>
        <w:t>г</w:t>
      </w:r>
      <w:proofErr w:type="gramEnd"/>
      <w:r w:rsidRPr="00957E82">
        <w:rPr>
          <w:rFonts w:ascii="Arial" w:hAnsi="Arial" w:cs="Arial"/>
          <w:sz w:val="24"/>
          <w:szCs w:val="24"/>
        </w:rPr>
        <w:t xml:space="preserve">. Железногорск, пр-кт. Ленинградский,  д. 10. 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957E82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  <w:proofErr w:type="gramEnd"/>
    </w:p>
    <w:p w:rsidR="00957E82" w:rsidRPr="00957E82" w:rsidRDefault="00957E82" w:rsidP="00957E82">
      <w:pPr>
        <w:pStyle w:val="aa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957E82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957E82" w:rsidRPr="00957E82" w:rsidRDefault="00957E82" w:rsidP="00957E82">
      <w:pPr>
        <w:pStyle w:val="aa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957E82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957E82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957E82" w:rsidRPr="00957E82" w:rsidRDefault="00957E82" w:rsidP="00753593">
      <w:pPr>
        <w:pStyle w:val="aa"/>
        <w:widowControl w:val="0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957E82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</w:t>
      </w:r>
      <w:r w:rsidR="00753593">
        <w:rPr>
          <w:rFonts w:ascii="Arial" w:hAnsi="Arial" w:cs="Arial"/>
          <w:spacing w:val="-5"/>
          <w:sz w:val="24"/>
          <w:szCs w:val="24"/>
        </w:rPr>
        <w:t xml:space="preserve"> </w:t>
      </w:r>
      <w:r w:rsidRPr="00957E82">
        <w:rPr>
          <w:rFonts w:ascii="Arial" w:hAnsi="Arial" w:cs="Arial"/>
          <w:spacing w:val="-5"/>
          <w:sz w:val="24"/>
          <w:szCs w:val="24"/>
        </w:rPr>
        <w:t>МП «Горэлектросеть», ОСМП ФГБУЗ КБ № 51, Диспетчером ФГУП «ГХК», лодочной станцией «Вихрь» на р. Енисей.</w:t>
      </w:r>
    </w:p>
    <w:p w:rsidR="00957E82" w:rsidRPr="00957E82" w:rsidRDefault="00957E82" w:rsidP="00957E8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57E82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957E82">
        <w:rPr>
          <w:rFonts w:cs="Arial"/>
          <w:sz w:val="24"/>
          <w:szCs w:val="24"/>
        </w:rPr>
        <w:t>пунктах</w:t>
      </w:r>
      <w:proofErr w:type="gramEnd"/>
      <w:r w:rsidRPr="00957E82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957E82">
        <w:rPr>
          <w:rFonts w:ascii="Arial" w:hAnsi="Arial" w:cs="Arial"/>
          <w:sz w:val="24"/>
          <w:szCs w:val="24"/>
        </w:rPr>
        <w:t>целях</w:t>
      </w:r>
      <w:proofErr w:type="gramEnd"/>
      <w:r w:rsidRPr="00957E82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lastRenderedPageBreak/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957E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57E82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957E82" w:rsidRPr="00957E82" w:rsidRDefault="00957E82" w:rsidP="00957E8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57E82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957E82">
        <w:rPr>
          <w:rFonts w:cs="Arial"/>
          <w:sz w:val="24"/>
          <w:szCs w:val="24"/>
        </w:rPr>
        <w:t>из</w:t>
      </w:r>
      <w:proofErr w:type="gramEnd"/>
      <w:r w:rsidRPr="00957E82">
        <w:rPr>
          <w:rFonts w:cs="Arial"/>
          <w:sz w:val="24"/>
          <w:szCs w:val="24"/>
        </w:rPr>
        <w:t>:</w:t>
      </w:r>
    </w:p>
    <w:p w:rsidR="00957E82" w:rsidRPr="00957E82" w:rsidRDefault="00957E82" w:rsidP="00957E8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57E82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957E82" w:rsidRPr="00957E82" w:rsidRDefault="00957E82" w:rsidP="00957E8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57E82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957E82">
        <w:rPr>
          <w:rFonts w:cs="Arial"/>
          <w:sz w:val="24"/>
          <w:szCs w:val="24"/>
        </w:rPr>
        <w:t>дств пр</w:t>
      </w:r>
      <w:proofErr w:type="gramEnd"/>
      <w:r w:rsidRPr="00957E82">
        <w:rPr>
          <w:rFonts w:cs="Arial"/>
          <w:sz w:val="24"/>
          <w:szCs w:val="24"/>
        </w:rPr>
        <w:t>едприятий, организаций.</w:t>
      </w:r>
    </w:p>
    <w:p w:rsidR="00957E82" w:rsidRPr="00957E82" w:rsidRDefault="00957E82" w:rsidP="00957E82">
      <w:pPr>
        <w:pStyle w:val="af3"/>
        <w:widowControl w:val="0"/>
        <w:spacing w:before="0" w:after="0"/>
        <w:ind w:firstLine="709"/>
        <w:jc w:val="both"/>
        <w:rPr>
          <w:rFonts w:ascii="Arial" w:hAnsi="Arial" w:cs="Arial"/>
        </w:rPr>
      </w:pPr>
      <w:r w:rsidRPr="00957E82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957E82">
        <w:rPr>
          <w:rFonts w:ascii="Arial" w:eastAsia="Calibri" w:hAnsi="Arial" w:cs="Arial"/>
          <w:bCs/>
        </w:rPr>
        <w:t xml:space="preserve">14.12.2023  № 37-412Р </w:t>
      </w:r>
      <w:r w:rsidRPr="00957E82">
        <w:rPr>
          <w:rFonts w:ascii="Arial" w:hAnsi="Arial" w:cs="Arial"/>
        </w:rPr>
        <w:t>«О бюджете ЗАТО Железногорск на 2024 год и плановый период 2025-2026 годов» резервный фонд Администрации ЗАТО  г. Железногорск по состоянию на 2024 год составляет 1 500 000,00 рублей.</w:t>
      </w:r>
    </w:p>
    <w:p w:rsidR="00957E82" w:rsidRPr="00957E82" w:rsidRDefault="00957E82" w:rsidP="00957E8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57E82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957E82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957E82">
        <w:rPr>
          <w:rFonts w:cs="Arial"/>
          <w:sz w:val="24"/>
          <w:szCs w:val="24"/>
        </w:rPr>
        <w:t xml:space="preserve"> ЗАТО г. Железногорск».</w:t>
      </w:r>
    </w:p>
    <w:p w:rsidR="00957E82" w:rsidRPr="00957E82" w:rsidRDefault="00957E82" w:rsidP="00957E82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957E82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957E82" w:rsidRPr="00957E82" w:rsidRDefault="00957E82" w:rsidP="00957E82">
      <w:pPr>
        <w:pStyle w:val="Con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957E82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</w:t>
      </w:r>
      <w:r w:rsidRPr="00957E82">
        <w:rPr>
          <w:rFonts w:ascii="Arial" w:hAnsi="Arial" w:cs="Arial"/>
          <w:sz w:val="24"/>
          <w:szCs w:val="24"/>
        </w:rPr>
        <w:lastRenderedPageBreak/>
        <w:t>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957E82" w:rsidRPr="00957E82" w:rsidRDefault="00957E82" w:rsidP="00957E8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2.2. Основная цель, задачи и сроки выполнения подпрограммы, </w:t>
      </w:r>
    </w:p>
    <w:p w:rsidR="00957E82" w:rsidRPr="00957E82" w:rsidRDefault="00957E82" w:rsidP="00957E8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показатели результативности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957E82" w:rsidRPr="00957E82" w:rsidRDefault="00957E82" w:rsidP="00957E82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Задачи:</w:t>
      </w:r>
    </w:p>
    <w:p w:rsidR="00957E82" w:rsidRPr="00957E82" w:rsidRDefault="00957E82" w:rsidP="00957E82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957E82" w:rsidRPr="00957E82" w:rsidRDefault="00957E82" w:rsidP="00957E82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2. Обеспечение реализации муниципальной подпрограммы.</w:t>
      </w:r>
    </w:p>
    <w:p w:rsidR="00957E82" w:rsidRPr="00957E82" w:rsidRDefault="00957E82" w:rsidP="00957E82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Подпрограмма рассчитана на 2024 – 2026 годы.</w:t>
      </w:r>
    </w:p>
    <w:p w:rsidR="00957E82" w:rsidRPr="00957E82" w:rsidRDefault="00957E82" w:rsidP="00957E82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 подпрограмме.</w:t>
      </w:r>
    </w:p>
    <w:p w:rsidR="00957E82" w:rsidRPr="00957E82" w:rsidRDefault="00957E82" w:rsidP="00957E8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957E82" w:rsidRPr="00957E82" w:rsidRDefault="00957E82" w:rsidP="00957E82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957E82" w:rsidRPr="00957E82" w:rsidRDefault="00957E82" w:rsidP="00957E8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957E82" w:rsidRPr="00957E82" w:rsidRDefault="00957E82" w:rsidP="00957E8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Федеральным законом от 12.02.1998 № 28–ФЗ «О гражданской обороне»;</w:t>
      </w:r>
    </w:p>
    <w:p w:rsidR="00957E82" w:rsidRPr="00957E82" w:rsidRDefault="00957E82" w:rsidP="00957E8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957E82" w:rsidRPr="00957E82" w:rsidRDefault="00957E82" w:rsidP="00957E82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957E82" w:rsidRPr="00957E82" w:rsidRDefault="00957E82" w:rsidP="00957E82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Главным распорядителем бюджетных средств на выполнение мероприятий подпрограммы является Администрация ЗАТО</w:t>
      </w:r>
      <w:r w:rsidR="00753593">
        <w:rPr>
          <w:rFonts w:ascii="Arial" w:hAnsi="Arial" w:cs="Arial"/>
          <w:sz w:val="24"/>
          <w:szCs w:val="24"/>
        </w:rPr>
        <w:t xml:space="preserve"> </w:t>
      </w:r>
      <w:r w:rsidRPr="00957E82">
        <w:rPr>
          <w:rFonts w:ascii="Arial" w:hAnsi="Arial" w:cs="Arial"/>
          <w:sz w:val="24"/>
          <w:szCs w:val="24"/>
        </w:rPr>
        <w:t>г. Железногорск.</w:t>
      </w:r>
    </w:p>
    <w:p w:rsidR="00957E82" w:rsidRPr="00957E82" w:rsidRDefault="00957E82" w:rsidP="00957E82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957E82" w:rsidRPr="00957E82" w:rsidRDefault="00957E82" w:rsidP="00957E82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и краевого бюджетов.</w:t>
      </w:r>
    </w:p>
    <w:p w:rsidR="00957E82" w:rsidRPr="00957E82" w:rsidRDefault="00957E82" w:rsidP="00957E82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 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957E82" w:rsidRPr="00957E82" w:rsidRDefault="00957E82" w:rsidP="00957E82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957E82" w:rsidRPr="00957E82" w:rsidRDefault="00957E82" w:rsidP="00957E8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957E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57E82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957E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57E82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57E82" w:rsidRPr="00957E82" w:rsidRDefault="00957E82" w:rsidP="00957E82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957E82" w:rsidRPr="00957E82" w:rsidRDefault="00957E82" w:rsidP="00957E82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lastRenderedPageBreak/>
        <w:t>Исполнителем подпрограммы осуществляется:</w:t>
      </w:r>
    </w:p>
    <w:p w:rsidR="00957E82" w:rsidRPr="00957E82" w:rsidRDefault="00957E82" w:rsidP="00957E8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57E82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957E82" w:rsidRPr="00957E82" w:rsidRDefault="00957E82" w:rsidP="00957E8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57E82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957E8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957E82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957E82" w:rsidRPr="00957E82" w:rsidRDefault="00957E82" w:rsidP="00957E82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57E82">
        <w:rPr>
          <w:rFonts w:ascii="Arial" w:hAnsi="Arial" w:cs="Arial"/>
          <w:sz w:val="24"/>
          <w:szCs w:val="24"/>
          <w:lang w:eastAsia="ru-RU"/>
        </w:rPr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957E82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957E82">
        <w:rPr>
          <w:rFonts w:ascii="Arial" w:hAnsi="Arial" w:cs="Arial"/>
          <w:sz w:val="24"/>
          <w:szCs w:val="24"/>
          <w:lang w:eastAsia="ru-RU"/>
        </w:rPr>
        <w:t>».</w:t>
      </w:r>
    </w:p>
    <w:p w:rsidR="00957E82" w:rsidRPr="00957E82" w:rsidRDefault="00957E82" w:rsidP="00957E82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957E82" w:rsidRPr="00957E82" w:rsidRDefault="00957E82" w:rsidP="00957E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957E82" w:rsidRPr="00957E82" w:rsidRDefault="00957E82" w:rsidP="00957E8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2.5. Мероприятия подпрограммы</w:t>
      </w:r>
    </w:p>
    <w:p w:rsidR="00957E82" w:rsidRPr="00957E82" w:rsidRDefault="00957E82" w:rsidP="00957E82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957E82" w:rsidRPr="00957E82" w:rsidRDefault="00957E82" w:rsidP="00957E82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957E82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 подпрограмме.</w:t>
      </w:r>
    </w:p>
    <w:p w:rsidR="00957E82" w:rsidRPr="00957E82" w:rsidRDefault="00957E82" w:rsidP="00957E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957E82" w:rsidRPr="00957E82" w:rsidTr="00E0637B">
        <w:tc>
          <w:tcPr>
            <w:tcW w:w="3163" w:type="pct"/>
          </w:tcPr>
          <w:p w:rsidR="00957E82" w:rsidRPr="00957E82" w:rsidRDefault="00957E82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957E82" w:rsidRPr="00957E82" w:rsidRDefault="00957E82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957E82" w:rsidRPr="00957E82" w:rsidRDefault="00957E82" w:rsidP="00E063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7E82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744DA1" w:rsidRDefault="00744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44DA1" w:rsidRDefault="00744DA1" w:rsidP="00E063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744DA1" w:rsidSect="00957E82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744DA1" w:rsidRPr="00744DA1" w:rsidTr="00E0637B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744DA1" w:rsidRPr="00744DA1" w:rsidRDefault="00744DA1" w:rsidP="00E0637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744DA1" w:rsidRPr="00744DA1" w:rsidRDefault="00744DA1" w:rsidP="00E06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744DA1" w:rsidRPr="00744DA1" w:rsidRDefault="00744DA1" w:rsidP="00744D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" w:name="Par805"/>
      <w:bookmarkEnd w:id="1"/>
      <w:r w:rsidRPr="00744DA1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2"/>
        <w:gridCol w:w="5002"/>
        <w:gridCol w:w="1566"/>
        <w:gridCol w:w="1946"/>
        <w:gridCol w:w="1104"/>
        <w:gridCol w:w="1240"/>
        <w:gridCol w:w="1240"/>
        <w:gridCol w:w="1240"/>
        <w:gridCol w:w="992"/>
      </w:tblGrid>
      <w:tr w:rsidR="00744DA1" w:rsidRPr="00744DA1" w:rsidTr="00744DA1">
        <w:trPr>
          <w:trHeight w:val="553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A1" w:rsidRPr="00744DA1" w:rsidRDefault="00744DA1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44DA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 xml:space="preserve">2022 год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744DA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5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</w:tr>
      <w:tr w:rsidR="00744DA1" w:rsidRPr="00744DA1" w:rsidTr="00744DA1">
        <w:trPr>
          <w:trHeight w:val="975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744DA1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744DA1" w:rsidRPr="00744DA1" w:rsidTr="00744DA1">
        <w:trPr>
          <w:trHeight w:val="705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44DA1" w:rsidRPr="00744DA1" w:rsidTr="00744DA1">
        <w:trPr>
          <w:trHeight w:val="702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44DA1" w:rsidRPr="00744DA1" w:rsidTr="00744DA1">
        <w:trPr>
          <w:trHeight w:val="231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44DA1" w:rsidRPr="00744DA1" w:rsidTr="00744DA1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44DA1" w:rsidRPr="00744DA1" w:rsidTr="00744DA1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44DA1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44DA1" w:rsidRPr="00744DA1" w:rsidTr="00744DA1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44DA1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</w:tbl>
    <w:p w:rsidR="00744DA1" w:rsidRPr="00744DA1" w:rsidRDefault="00744DA1" w:rsidP="00744D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744DA1" w:rsidRPr="00744DA1" w:rsidTr="00E0637B">
        <w:tc>
          <w:tcPr>
            <w:tcW w:w="3163" w:type="pct"/>
            <w:hideMark/>
          </w:tcPr>
          <w:p w:rsidR="00744DA1" w:rsidRPr="00744DA1" w:rsidRDefault="00744DA1" w:rsidP="00E06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744DA1" w:rsidRPr="00744DA1" w:rsidRDefault="00744DA1" w:rsidP="00E06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744DA1" w:rsidRPr="00744DA1" w:rsidRDefault="00744DA1" w:rsidP="00E06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744DA1" w:rsidRPr="00744DA1" w:rsidRDefault="00744DA1" w:rsidP="00E063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744DA1" w:rsidRPr="00744DA1" w:rsidRDefault="00744DA1" w:rsidP="00744D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744DA1" w:rsidRPr="00744DA1" w:rsidTr="00744DA1"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</w:tcPr>
          <w:p w:rsidR="00744DA1" w:rsidRPr="00744DA1" w:rsidRDefault="00744DA1" w:rsidP="00E063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744DA1" w:rsidRPr="00744DA1" w:rsidRDefault="00744DA1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744DA1" w:rsidRPr="00744DA1" w:rsidRDefault="00744DA1" w:rsidP="00744D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2" w:name="Par839"/>
      <w:bookmarkEnd w:id="2"/>
      <w:r w:rsidRPr="00744DA1">
        <w:rPr>
          <w:rFonts w:ascii="Arial" w:hAnsi="Arial" w:cs="Arial"/>
          <w:sz w:val="24"/>
          <w:szCs w:val="24"/>
        </w:rPr>
        <w:t>Перечень мероприятий подпрограммы</w:t>
      </w: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5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61"/>
        <w:gridCol w:w="9"/>
        <w:gridCol w:w="1277"/>
        <w:gridCol w:w="1338"/>
      </w:tblGrid>
      <w:tr w:rsidR="00744DA1" w:rsidRPr="00744DA1" w:rsidTr="00E0637B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756" w:type="pct"/>
            <w:gridSpan w:val="7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44DA1" w:rsidRPr="00744DA1" w:rsidTr="00E0637B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27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405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82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454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424" w:type="pct"/>
            <w:gridSpan w:val="2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" w:type="pct"/>
            <w:gridSpan w:val="3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39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DA1" w:rsidRPr="00744DA1" w:rsidTr="00E0637B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7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2" w:type="pct"/>
            <w:gridSpan w:val="2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44DA1" w:rsidRPr="00744DA1" w:rsidTr="00E0637B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744DA1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744DA1" w:rsidRPr="00744DA1" w:rsidTr="00E0637B">
        <w:trPr>
          <w:trHeight w:val="337"/>
          <w:tblCellSpacing w:w="5" w:type="nil"/>
        </w:trPr>
        <w:tc>
          <w:tcPr>
            <w:tcW w:w="5000" w:type="pct"/>
            <w:gridSpan w:val="14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744DA1" w:rsidRPr="00744DA1" w:rsidTr="00E0637B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744DA1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744DA1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744DA1" w:rsidRPr="00744DA1" w:rsidRDefault="00744DA1" w:rsidP="00E0637B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11 104</w:t>
            </w: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002,00</w:t>
            </w:r>
          </w:p>
        </w:tc>
        <w:tc>
          <w:tcPr>
            <w:tcW w:w="415" w:type="pct"/>
            <w:vAlign w:val="center"/>
          </w:tcPr>
          <w:p w:rsidR="00744DA1" w:rsidRPr="00744DA1" w:rsidRDefault="00744DA1" w:rsidP="00E0637B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11 104</w:t>
            </w: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002,00</w:t>
            </w:r>
          </w:p>
        </w:tc>
        <w:tc>
          <w:tcPr>
            <w:tcW w:w="415" w:type="pct"/>
            <w:vAlign w:val="center"/>
          </w:tcPr>
          <w:p w:rsidR="00744DA1" w:rsidRPr="00744DA1" w:rsidRDefault="00744DA1" w:rsidP="00E0637B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11 104</w:t>
            </w: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002,00</w:t>
            </w:r>
          </w:p>
        </w:tc>
        <w:tc>
          <w:tcPr>
            <w:tcW w:w="463" w:type="pct"/>
            <w:gridSpan w:val="3"/>
            <w:vAlign w:val="center"/>
          </w:tcPr>
          <w:p w:rsidR="00744DA1" w:rsidRPr="00744DA1" w:rsidRDefault="00744DA1" w:rsidP="00E0637B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33 312</w:t>
            </w: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006,00</w:t>
            </w:r>
          </w:p>
        </w:tc>
        <w:tc>
          <w:tcPr>
            <w:tcW w:w="460" w:type="pct"/>
            <w:vMerge w:val="restart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Доведение доли населения ЗАТО Железногорск, прошедш</w:t>
            </w:r>
            <w:r w:rsidRPr="00744DA1">
              <w:rPr>
                <w:rFonts w:ascii="Arial" w:hAnsi="Arial" w:cs="Arial"/>
                <w:sz w:val="24"/>
                <w:szCs w:val="24"/>
              </w:rPr>
              <w:lastRenderedPageBreak/>
              <w:t>его подготовку в области ГО и ЧС до 100% от потребности.</w:t>
            </w:r>
          </w:p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 xml:space="preserve">Количество населения ЗАТО Железногорск, попадающего в зону действия системы оповещения ЗАТО Железногорск будет находиться на уровне не менее 100% от численности населения ЗАТО </w:t>
            </w:r>
            <w:r w:rsidRPr="00744DA1">
              <w:rPr>
                <w:rFonts w:ascii="Arial" w:hAnsi="Arial" w:cs="Arial"/>
                <w:sz w:val="24"/>
                <w:szCs w:val="24"/>
              </w:rPr>
              <w:lastRenderedPageBreak/>
              <w:t>Железногорск.</w:t>
            </w:r>
          </w:p>
        </w:tc>
      </w:tr>
      <w:tr w:rsidR="00744DA1" w:rsidRPr="00744DA1" w:rsidTr="00E0637B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051000004</w:t>
            </w: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11 101</w:t>
            </w:r>
            <w:r w:rsidRPr="00744D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602,00</w:t>
            </w:r>
          </w:p>
        </w:tc>
        <w:tc>
          <w:tcPr>
            <w:tcW w:w="415" w:type="pct"/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11 101</w:t>
            </w:r>
            <w:r w:rsidRPr="00744D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602,00</w:t>
            </w:r>
          </w:p>
        </w:tc>
        <w:tc>
          <w:tcPr>
            <w:tcW w:w="415" w:type="pct"/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11 101</w:t>
            </w:r>
            <w:r w:rsidRPr="00744DA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602,00</w:t>
            </w:r>
          </w:p>
        </w:tc>
        <w:tc>
          <w:tcPr>
            <w:tcW w:w="463" w:type="pct"/>
            <w:gridSpan w:val="3"/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33 304 806,00</w:t>
            </w:r>
          </w:p>
        </w:tc>
        <w:tc>
          <w:tcPr>
            <w:tcW w:w="460" w:type="pct"/>
            <w:vMerge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DA1" w:rsidRPr="00744DA1" w:rsidTr="00E0637B">
        <w:trPr>
          <w:tblCellSpacing w:w="5" w:type="nil"/>
        </w:trPr>
        <w:tc>
          <w:tcPr>
            <w:tcW w:w="124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15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15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63" w:type="pct"/>
            <w:gridSpan w:val="3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7 200,00</w:t>
            </w:r>
          </w:p>
        </w:tc>
        <w:tc>
          <w:tcPr>
            <w:tcW w:w="460" w:type="pct"/>
            <w:vMerge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DA1" w:rsidRPr="00744DA1" w:rsidTr="00E0637B">
        <w:trPr>
          <w:trHeight w:val="233"/>
          <w:tblCellSpacing w:w="5" w:type="nil"/>
        </w:trPr>
        <w:tc>
          <w:tcPr>
            <w:tcW w:w="5000" w:type="pct"/>
            <w:gridSpan w:val="14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744DA1" w:rsidRPr="00744DA1" w:rsidTr="00E0637B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 xml:space="preserve">Мероприятие 2.1. </w:t>
            </w:r>
          </w:p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744DA1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744DA1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20 240 790,00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20 240 790,00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20 240 790,00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60 722 370,00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744DA1" w:rsidRPr="00744DA1" w:rsidTr="00E0637B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18 484 496,00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18 484 496,00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18 484 496,00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55 453 488,00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DA1" w:rsidRPr="00744DA1" w:rsidTr="00E0637B">
        <w:trPr>
          <w:tblCellSpacing w:w="5" w:type="nil"/>
        </w:trPr>
        <w:tc>
          <w:tcPr>
            <w:tcW w:w="124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1 753 294,00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1 753 294,00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1 753 294,00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5 259 882,00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DA1" w:rsidRPr="00744DA1" w:rsidTr="00E0637B">
        <w:trPr>
          <w:tblCellSpacing w:w="5" w:type="nil"/>
        </w:trPr>
        <w:tc>
          <w:tcPr>
            <w:tcW w:w="124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DA1" w:rsidRPr="00744DA1" w:rsidTr="00E0637B">
        <w:trPr>
          <w:tblCellSpacing w:w="5" w:type="nil"/>
        </w:trPr>
        <w:tc>
          <w:tcPr>
            <w:tcW w:w="1247" w:type="pct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 xml:space="preserve">Мероприятие 2.2. </w:t>
            </w:r>
          </w:p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</w:t>
            </w:r>
          </w:p>
        </w:tc>
        <w:tc>
          <w:tcPr>
            <w:tcW w:w="497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744DA1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744DA1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0510000050</w:t>
            </w:r>
          </w:p>
        </w:tc>
        <w:tc>
          <w:tcPr>
            <w:tcW w:w="227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10 000,00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10 000,00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 xml:space="preserve">Расходы на уплату административных штрафов </w:t>
            </w:r>
          </w:p>
        </w:tc>
      </w:tr>
      <w:tr w:rsidR="00744DA1" w:rsidRPr="00744DA1" w:rsidTr="00E0637B">
        <w:trPr>
          <w:tblCellSpacing w:w="5" w:type="nil"/>
        </w:trPr>
        <w:tc>
          <w:tcPr>
            <w:tcW w:w="1247" w:type="pct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744DA1" w:rsidRPr="00744DA1" w:rsidRDefault="00744DA1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26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227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31 354 792,00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94 044 376,00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4DA1" w:rsidRPr="00744DA1" w:rsidTr="00E0637B">
        <w:trPr>
          <w:tblCellSpacing w:w="5" w:type="nil"/>
        </w:trPr>
        <w:tc>
          <w:tcPr>
            <w:tcW w:w="1247" w:type="pct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DA1" w:rsidRPr="00744DA1" w:rsidTr="00E0637B">
        <w:trPr>
          <w:tblCellSpacing w:w="5" w:type="nil"/>
        </w:trPr>
        <w:tc>
          <w:tcPr>
            <w:tcW w:w="1247" w:type="pct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744DA1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744DA1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227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31 354 792,00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31 344 792,00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A1" w:rsidRPr="00744DA1" w:rsidRDefault="00744DA1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44DA1">
              <w:rPr>
                <w:rFonts w:ascii="Arial" w:hAnsi="Arial" w:cs="Arial"/>
                <w:b/>
                <w:color w:val="000000"/>
                <w:sz w:val="24"/>
                <w:szCs w:val="24"/>
              </w:rPr>
              <w:t>94 044 376,00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A1" w:rsidRPr="00744DA1" w:rsidRDefault="00744DA1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4DA1" w:rsidRPr="00744DA1" w:rsidRDefault="00744DA1" w:rsidP="00744D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744DA1" w:rsidRPr="00744DA1" w:rsidTr="00E0637B">
        <w:tc>
          <w:tcPr>
            <w:tcW w:w="3163" w:type="pct"/>
            <w:hideMark/>
          </w:tcPr>
          <w:p w:rsidR="00744DA1" w:rsidRPr="00744DA1" w:rsidRDefault="00744DA1" w:rsidP="00E063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по гражданской обороне и чрезвычайным ситуациям </w:t>
            </w:r>
          </w:p>
          <w:p w:rsidR="00744DA1" w:rsidRPr="00744DA1" w:rsidRDefault="00744DA1" w:rsidP="00E0637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в Администрации ЗАТО г</w:t>
            </w:r>
            <w:proofErr w:type="gramStart"/>
            <w:r w:rsidRPr="00744DA1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744DA1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744DA1" w:rsidRPr="00744DA1" w:rsidRDefault="00744DA1" w:rsidP="00E063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4DA1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744DA1" w:rsidRDefault="00744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868F2" w:rsidRDefault="003868F2" w:rsidP="00E0637B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3868F2" w:rsidSect="00744DA1">
          <w:pgSz w:w="16840" w:h="11907" w:orient="landscape" w:code="9"/>
          <w:pgMar w:top="1418" w:right="1134" w:bottom="567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035"/>
      </w:tblGrid>
      <w:tr w:rsidR="003868F2" w:rsidRPr="003868F2" w:rsidTr="00E0637B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3868F2" w:rsidRPr="003868F2" w:rsidRDefault="003868F2" w:rsidP="00E0637B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3868F2">
              <w:rPr>
                <w:sz w:val="24"/>
                <w:szCs w:val="24"/>
              </w:rPr>
              <w:lastRenderedPageBreak/>
              <w:t>Приложение № 4</w:t>
            </w:r>
          </w:p>
          <w:p w:rsidR="003868F2" w:rsidRPr="003868F2" w:rsidRDefault="003868F2" w:rsidP="00E0637B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3868F2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3868F2" w:rsidRPr="003868F2" w:rsidRDefault="003868F2" w:rsidP="003868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Подпрограмма 2</w:t>
      </w:r>
    </w:p>
    <w:p w:rsidR="003868F2" w:rsidRPr="003868F2" w:rsidRDefault="003868F2" w:rsidP="003868F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23"/>
        <w:gridCol w:w="7182"/>
      </w:tblGrid>
      <w:tr w:rsidR="003868F2" w:rsidRPr="003868F2" w:rsidTr="00E0637B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F2" w:rsidRPr="003868F2" w:rsidRDefault="003868F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F2" w:rsidRPr="003868F2" w:rsidRDefault="003868F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3868F2" w:rsidRPr="003868F2" w:rsidTr="00E0637B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F2" w:rsidRPr="003868F2" w:rsidRDefault="003868F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F2" w:rsidRPr="003868F2" w:rsidRDefault="003868F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3868F2" w:rsidRPr="003868F2" w:rsidTr="00E0637B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F2" w:rsidRPr="003868F2" w:rsidRDefault="003868F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F2" w:rsidRPr="003868F2" w:rsidRDefault="003868F2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МКУ «Управление ГОЧС и режима ЗАТО Железногорск»;</w:t>
            </w:r>
          </w:p>
          <w:p w:rsidR="003868F2" w:rsidRPr="003868F2" w:rsidRDefault="003868F2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МКУ «Управление поселковыми территориями».</w:t>
            </w:r>
          </w:p>
        </w:tc>
      </w:tr>
      <w:tr w:rsidR="003868F2" w:rsidRPr="003868F2" w:rsidTr="00E0637B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F2" w:rsidRPr="003868F2" w:rsidRDefault="003868F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F2" w:rsidRPr="003868F2" w:rsidRDefault="003868F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3868F2" w:rsidRPr="003868F2" w:rsidRDefault="003868F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 xml:space="preserve">Задача:  </w:t>
            </w:r>
          </w:p>
          <w:p w:rsidR="003868F2" w:rsidRPr="003868F2" w:rsidRDefault="003868F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- Проведение противопожарной пропаганды.</w:t>
            </w:r>
          </w:p>
        </w:tc>
      </w:tr>
      <w:tr w:rsidR="003868F2" w:rsidRPr="003868F2" w:rsidTr="00E0637B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F2" w:rsidRPr="003868F2" w:rsidRDefault="003868F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F2" w:rsidRPr="003868F2" w:rsidRDefault="003868F2" w:rsidP="00E0637B">
            <w:pPr>
              <w:pStyle w:val="ConsPlusCell"/>
              <w:tabs>
                <w:tab w:val="left" w:pos="209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- Провести не менее 30 мероприятий по противопожарной пропаганде (2024 – 10, 2025 – 10, 2026 – 10).</w:t>
            </w:r>
          </w:p>
          <w:p w:rsidR="003868F2" w:rsidRPr="003868F2" w:rsidRDefault="003868F2" w:rsidP="00E0637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868F2">
              <w:rPr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3868F2" w:rsidRPr="003868F2" w:rsidRDefault="003868F2" w:rsidP="00E0637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868F2">
              <w:rPr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3868F2" w:rsidRPr="003868F2" w:rsidRDefault="003868F2" w:rsidP="00E063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868F2">
              <w:rPr>
                <w:sz w:val="24"/>
                <w:szCs w:val="24"/>
              </w:rPr>
              <w:t>- Приобретение пожарной мотопомпы в 2024 году в количестве 1 штуки.</w:t>
            </w:r>
          </w:p>
          <w:p w:rsidR="003868F2" w:rsidRPr="003868F2" w:rsidRDefault="003868F2" w:rsidP="00E063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868F2">
              <w:rPr>
                <w:sz w:val="24"/>
                <w:szCs w:val="24"/>
              </w:rPr>
              <w:t>- Приобретение первичных средств пожаротушения не менее 12 штук в 2024 году.</w:t>
            </w:r>
          </w:p>
          <w:p w:rsidR="003868F2" w:rsidRPr="003868F2" w:rsidRDefault="003868F2" w:rsidP="00E063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868F2">
              <w:rPr>
                <w:sz w:val="24"/>
                <w:szCs w:val="24"/>
              </w:rPr>
              <w:t xml:space="preserve">- Обустройство не менее 4 – </w:t>
            </w:r>
            <w:proofErr w:type="spellStart"/>
            <w:r w:rsidRPr="003868F2">
              <w:rPr>
                <w:sz w:val="24"/>
                <w:szCs w:val="24"/>
              </w:rPr>
              <w:t>х</w:t>
            </w:r>
            <w:proofErr w:type="spellEnd"/>
            <w:r w:rsidRPr="003868F2">
              <w:rPr>
                <w:sz w:val="24"/>
                <w:szCs w:val="24"/>
              </w:rPr>
              <w:t xml:space="preserve"> минерализованных защитных противопожарных полос.</w:t>
            </w:r>
          </w:p>
          <w:p w:rsidR="003868F2" w:rsidRPr="003868F2" w:rsidRDefault="003868F2" w:rsidP="00E063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868F2">
              <w:rPr>
                <w:sz w:val="24"/>
                <w:szCs w:val="24"/>
              </w:rPr>
              <w:t xml:space="preserve">- Уборка сухой растительности и покос травы на землях общего пользования не менее чем в 4 – </w:t>
            </w:r>
            <w:proofErr w:type="spellStart"/>
            <w:r w:rsidRPr="003868F2">
              <w:rPr>
                <w:sz w:val="24"/>
                <w:szCs w:val="24"/>
              </w:rPr>
              <w:t>х</w:t>
            </w:r>
            <w:proofErr w:type="spellEnd"/>
            <w:r w:rsidRPr="003868F2">
              <w:rPr>
                <w:sz w:val="24"/>
                <w:szCs w:val="24"/>
              </w:rPr>
              <w:t xml:space="preserve"> населенных пунктах.</w:t>
            </w:r>
          </w:p>
          <w:p w:rsidR="003868F2" w:rsidRPr="003868F2" w:rsidRDefault="003868F2" w:rsidP="00E063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868F2">
              <w:rPr>
                <w:sz w:val="24"/>
                <w:szCs w:val="24"/>
              </w:rPr>
              <w:t>- Изготовление и размещение печатной продукции и трансляция видеороликов в количестве 11519 шт.</w:t>
            </w:r>
          </w:p>
        </w:tc>
      </w:tr>
      <w:tr w:rsidR="003868F2" w:rsidRPr="003868F2" w:rsidTr="00E0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3868F2" w:rsidRPr="003868F2" w:rsidRDefault="003868F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3868F2" w:rsidRPr="003868F2" w:rsidRDefault="003868F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</w:tr>
      <w:tr w:rsidR="003868F2" w:rsidRPr="003868F2" w:rsidTr="00E0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3868F2" w:rsidRPr="003868F2" w:rsidRDefault="003868F2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источникам финансирования по годам </w:t>
            </w:r>
            <w:r w:rsidRPr="003868F2">
              <w:rPr>
                <w:rFonts w:ascii="Arial" w:hAnsi="Arial" w:cs="Arial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3778" w:type="pct"/>
          </w:tcPr>
          <w:p w:rsidR="003868F2" w:rsidRPr="003868F2" w:rsidRDefault="003868F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на реализацию подпрограммы выделяется: 4 192 611,00 руб., в том числе: </w:t>
            </w:r>
          </w:p>
          <w:p w:rsidR="003868F2" w:rsidRPr="003868F2" w:rsidRDefault="003868F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3868F2" w:rsidRPr="003868F2" w:rsidRDefault="003868F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За счёт краевого бюджета: 3 400 900, руб.:</w:t>
            </w:r>
          </w:p>
          <w:p w:rsidR="003868F2" w:rsidRPr="003868F2" w:rsidRDefault="003868F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 xml:space="preserve">2024 год – 1 457 500,00 руб. </w:t>
            </w:r>
          </w:p>
          <w:p w:rsidR="003868F2" w:rsidRPr="003868F2" w:rsidRDefault="003868F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 xml:space="preserve">2025 год – 971 700,00 руб. </w:t>
            </w:r>
          </w:p>
          <w:p w:rsidR="003868F2" w:rsidRPr="003868F2" w:rsidRDefault="003868F2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2026 год – 971 700,00 руб.</w:t>
            </w:r>
          </w:p>
          <w:p w:rsidR="003868F2" w:rsidRPr="003868F2" w:rsidRDefault="003868F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За счёт местного бюджета: 791 711,00 руб.</w:t>
            </w:r>
          </w:p>
          <w:p w:rsidR="003868F2" w:rsidRPr="003868F2" w:rsidRDefault="003868F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2024 год – 641 711,00 руб.</w:t>
            </w:r>
          </w:p>
          <w:p w:rsidR="003868F2" w:rsidRPr="003868F2" w:rsidRDefault="003868F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lastRenderedPageBreak/>
              <w:t>2025 год – 75 000,00 руб.</w:t>
            </w:r>
          </w:p>
          <w:p w:rsidR="003868F2" w:rsidRPr="003868F2" w:rsidRDefault="003868F2" w:rsidP="00E0637B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2026 год – 75 000,00 руб.</w:t>
            </w:r>
          </w:p>
        </w:tc>
      </w:tr>
    </w:tbl>
    <w:p w:rsidR="003868F2" w:rsidRPr="003868F2" w:rsidRDefault="003868F2" w:rsidP="003868F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lastRenderedPageBreak/>
        <w:t>2. Основные разделы подпрограммы</w:t>
      </w:r>
    </w:p>
    <w:p w:rsidR="003868F2" w:rsidRPr="003868F2" w:rsidRDefault="003868F2" w:rsidP="003868F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2.1. Постановка муниципальной проблемы и обоснование</w:t>
      </w:r>
    </w:p>
    <w:p w:rsidR="003868F2" w:rsidRPr="003868F2" w:rsidRDefault="003868F2" w:rsidP="003868F2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 xml:space="preserve"> необходимости разработки подпрограммы</w:t>
      </w:r>
    </w:p>
    <w:p w:rsidR="003868F2" w:rsidRPr="003868F2" w:rsidRDefault="003868F2" w:rsidP="003868F2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 xml:space="preserve">Исходя из требований </w:t>
      </w:r>
      <w:r w:rsidRPr="003868F2">
        <w:rPr>
          <w:rFonts w:ascii="Arial" w:hAnsi="Arial" w:cs="Arial"/>
          <w:bCs/>
          <w:sz w:val="24"/>
          <w:szCs w:val="24"/>
        </w:rPr>
        <w:t>Федерального закона от 22.07.2008 № 123-ФЗ «Технический регламент о требованиях пожарной безопасности»</w:t>
      </w:r>
      <w:r w:rsidRPr="003868F2">
        <w:rPr>
          <w:rFonts w:ascii="Arial" w:hAnsi="Arial" w:cs="Arial"/>
          <w:sz w:val="24"/>
          <w:szCs w:val="24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3868F2" w:rsidRPr="003868F2" w:rsidRDefault="003868F2" w:rsidP="003868F2">
      <w:pPr>
        <w:pStyle w:val="af1"/>
        <w:widowControl w:val="0"/>
        <w:spacing w:after="0" w:line="254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 xml:space="preserve">2.2. Основная цель, задачи и сроки выполнения подпрограммы, </w:t>
      </w:r>
    </w:p>
    <w:p w:rsidR="003868F2" w:rsidRPr="003868F2" w:rsidRDefault="003868F2" w:rsidP="003868F2">
      <w:pPr>
        <w:pStyle w:val="af1"/>
        <w:widowControl w:val="0"/>
        <w:spacing w:after="0" w:line="254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 xml:space="preserve">показатели результативности </w:t>
      </w:r>
    </w:p>
    <w:p w:rsidR="003868F2" w:rsidRPr="003868F2" w:rsidRDefault="003868F2" w:rsidP="003868F2">
      <w:pPr>
        <w:pStyle w:val="ac"/>
        <w:widowControl w:val="0"/>
        <w:spacing w:line="254" w:lineRule="auto"/>
        <w:ind w:firstLine="567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3868F2" w:rsidRPr="003868F2" w:rsidRDefault="003868F2" w:rsidP="003868F2">
      <w:pPr>
        <w:pStyle w:val="ac"/>
        <w:widowControl w:val="0"/>
        <w:spacing w:line="254" w:lineRule="auto"/>
        <w:ind w:firstLine="567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Достижение указанной цели предполагает решение следующих задач:</w:t>
      </w:r>
    </w:p>
    <w:p w:rsidR="003868F2" w:rsidRPr="003868F2" w:rsidRDefault="003868F2" w:rsidP="003868F2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1. Проведение мероприятий противопожарной пропаганды.</w:t>
      </w:r>
    </w:p>
    <w:p w:rsidR="003868F2" w:rsidRPr="003868F2" w:rsidRDefault="003868F2" w:rsidP="003868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Подпрограмма рассчитана на 2024 – 2026 годы.</w:t>
      </w:r>
    </w:p>
    <w:p w:rsidR="003868F2" w:rsidRPr="003868F2" w:rsidRDefault="003868F2" w:rsidP="003868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 подпрограмме.</w:t>
      </w:r>
    </w:p>
    <w:p w:rsidR="003868F2" w:rsidRPr="003868F2" w:rsidRDefault="003868F2" w:rsidP="003868F2">
      <w:pPr>
        <w:widowControl w:val="0"/>
        <w:spacing w:line="254" w:lineRule="auto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3868F2" w:rsidRPr="003868F2" w:rsidRDefault="003868F2" w:rsidP="003868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3868F2" w:rsidRPr="003868F2" w:rsidRDefault="003868F2" w:rsidP="003868F2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3868F2" w:rsidRPr="003868F2" w:rsidRDefault="003868F2" w:rsidP="003868F2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 xml:space="preserve">2. Федеральный закон от 21.12.1994 № 69-ФЗ «О пожарной безопасности»; </w:t>
      </w:r>
    </w:p>
    <w:p w:rsidR="003868F2" w:rsidRPr="003868F2" w:rsidRDefault="003868F2" w:rsidP="003868F2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3868F2" w:rsidRPr="003868F2" w:rsidRDefault="003868F2" w:rsidP="003868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3868F2" w:rsidRPr="003868F2" w:rsidRDefault="003868F2" w:rsidP="003868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Реализацию мероприятий подпрограммы осуществляет:</w:t>
      </w:r>
    </w:p>
    <w:p w:rsidR="003868F2" w:rsidRPr="003868F2" w:rsidRDefault="003868F2" w:rsidP="003868F2">
      <w:pPr>
        <w:pStyle w:val="21"/>
        <w:spacing w:after="0" w:line="254" w:lineRule="auto"/>
        <w:ind w:left="0" w:firstLine="567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МКУ «Управление ГОЧС и режима ЗАТО Железногорск».</w:t>
      </w:r>
    </w:p>
    <w:p w:rsidR="003868F2" w:rsidRPr="003868F2" w:rsidRDefault="003868F2" w:rsidP="003868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и краевого бюджетов.</w:t>
      </w:r>
    </w:p>
    <w:p w:rsidR="003868F2" w:rsidRPr="003868F2" w:rsidRDefault="003868F2" w:rsidP="003868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путем:</w:t>
      </w:r>
    </w:p>
    <w:p w:rsidR="003868F2" w:rsidRPr="003868F2" w:rsidRDefault="003868F2" w:rsidP="003868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- предоставления бюджетных ассигнований на обеспечение выполнения функций.</w:t>
      </w:r>
    </w:p>
    <w:p w:rsidR="003868F2" w:rsidRPr="003868F2" w:rsidRDefault="003868F2" w:rsidP="003868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3868F2" w:rsidRPr="003868F2" w:rsidRDefault="003868F2" w:rsidP="003868F2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3868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68F2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3868F2" w:rsidRPr="003868F2" w:rsidRDefault="003868F2" w:rsidP="003868F2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3868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68F2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868F2" w:rsidRPr="003868F2" w:rsidRDefault="003868F2" w:rsidP="003868F2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3868F2" w:rsidRPr="003868F2" w:rsidRDefault="003868F2" w:rsidP="003868F2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lastRenderedPageBreak/>
        <w:t>Исполнителем подпрограммы осуществляется:</w:t>
      </w:r>
    </w:p>
    <w:p w:rsidR="003868F2" w:rsidRPr="003868F2" w:rsidRDefault="003868F2" w:rsidP="003868F2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868F2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3868F2" w:rsidRPr="003868F2" w:rsidRDefault="003868F2" w:rsidP="003868F2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868F2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3868F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3868F2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3868F2" w:rsidRPr="003868F2" w:rsidRDefault="003868F2" w:rsidP="003868F2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868F2">
        <w:rPr>
          <w:rFonts w:ascii="Arial" w:hAnsi="Arial" w:cs="Arial"/>
          <w:sz w:val="24"/>
          <w:szCs w:val="24"/>
          <w:lang w:eastAsia="ru-RU"/>
        </w:rPr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3868F2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3868F2">
        <w:rPr>
          <w:rFonts w:ascii="Arial" w:hAnsi="Arial" w:cs="Arial"/>
          <w:sz w:val="24"/>
          <w:szCs w:val="24"/>
          <w:lang w:eastAsia="ru-RU"/>
        </w:rPr>
        <w:t>».</w:t>
      </w:r>
    </w:p>
    <w:p w:rsidR="003868F2" w:rsidRPr="003868F2" w:rsidRDefault="003868F2" w:rsidP="003868F2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3868F2" w:rsidRPr="003868F2" w:rsidRDefault="003868F2" w:rsidP="003868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3868F2" w:rsidRPr="003868F2" w:rsidRDefault="003868F2" w:rsidP="003868F2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2.5. Мероприятия подпрограммы</w:t>
      </w:r>
    </w:p>
    <w:p w:rsidR="003868F2" w:rsidRPr="003868F2" w:rsidRDefault="003868F2" w:rsidP="003868F2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3868F2" w:rsidRPr="003868F2" w:rsidRDefault="003868F2" w:rsidP="003868F2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3868F2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 подпрограмме.</w:t>
      </w:r>
    </w:p>
    <w:p w:rsidR="003868F2" w:rsidRPr="003868F2" w:rsidRDefault="003868F2" w:rsidP="003868F2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5"/>
        <w:gridCol w:w="3516"/>
      </w:tblGrid>
      <w:tr w:rsidR="003868F2" w:rsidRPr="003868F2" w:rsidTr="00E0637B">
        <w:tc>
          <w:tcPr>
            <w:tcW w:w="3163" w:type="pct"/>
          </w:tcPr>
          <w:p w:rsidR="003868F2" w:rsidRPr="003868F2" w:rsidRDefault="003868F2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3868F2" w:rsidRPr="003868F2" w:rsidRDefault="003868F2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3868F2" w:rsidRPr="003868F2" w:rsidRDefault="003868F2" w:rsidP="00E063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868F2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C3490F" w:rsidRDefault="00C34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B4D48" w:rsidRDefault="009B4D48" w:rsidP="00E0637B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</w:rPr>
        <w:sectPr w:rsidR="009B4D48" w:rsidSect="003868F2">
          <w:pgSz w:w="11907" w:h="16840" w:code="9"/>
          <w:pgMar w:top="1134" w:right="567" w:bottom="1134" w:left="1418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041"/>
      </w:tblGrid>
      <w:tr w:rsidR="009B4D48" w:rsidRPr="009B4D48" w:rsidTr="00E0637B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</w:t>
            </w:r>
          </w:p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9B4D48" w:rsidRPr="009B4D48" w:rsidRDefault="009B4D48" w:rsidP="009B4D4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4D48">
        <w:rPr>
          <w:rFonts w:ascii="Arial" w:hAnsi="Arial" w:cs="Arial"/>
          <w:sz w:val="24"/>
          <w:szCs w:val="24"/>
        </w:rPr>
        <w:t>Перечень</w:t>
      </w:r>
    </w:p>
    <w:p w:rsidR="009B4D48" w:rsidRPr="009B4D48" w:rsidRDefault="009B4D48" w:rsidP="009B4D4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4D48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50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2"/>
        <w:gridCol w:w="5849"/>
        <w:gridCol w:w="1196"/>
        <w:gridCol w:w="1945"/>
        <w:gridCol w:w="1655"/>
        <w:gridCol w:w="953"/>
        <w:gridCol w:w="1021"/>
        <w:gridCol w:w="888"/>
        <w:gridCol w:w="900"/>
      </w:tblGrid>
      <w:tr w:rsidR="009B4D48" w:rsidRPr="009B4D48" w:rsidTr="00E0637B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8" w:rsidRPr="009B4D48" w:rsidRDefault="009B4D48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B4D48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 xml:space="preserve">2026 год </w:t>
            </w: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9B4D48" w:rsidRPr="009B4D48" w:rsidRDefault="009B4D48" w:rsidP="00E0637B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9B4D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4D48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9B4D48" w:rsidRPr="009B4D48" w:rsidRDefault="009B4D48" w:rsidP="00E0637B">
            <w:pPr>
              <w:pStyle w:val="Default"/>
              <w:rPr>
                <w:rFonts w:ascii="Arial" w:eastAsia="Times New Roman" w:hAnsi="Arial" w:cs="Arial"/>
              </w:rPr>
            </w:pPr>
            <w:r w:rsidRPr="009B4D48">
              <w:rPr>
                <w:rFonts w:ascii="Arial" w:hAnsi="Arial" w:cs="Arial"/>
              </w:rPr>
              <w:t>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6,0 %</w:t>
            </w: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Default"/>
              <w:rPr>
                <w:rFonts w:ascii="Arial" w:eastAsia="Times New Roman" w:hAnsi="Arial" w:cs="Arial"/>
              </w:rPr>
            </w:pPr>
            <w:r w:rsidRPr="009B4D48">
              <w:rPr>
                <w:rFonts w:ascii="Arial" w:hAnsi="Arial" w:cs="Arial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12,5 %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15,0 %</w:t>
            </w: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4D48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9B4D48">
              <w:rPr>
                <w:sz w:val="24"/>
                <w:szCs w:val="24"/>
              </w:rPr>
              <w:t>пожарной</w:t>
            </w:r>
            <w:proofErr w:type="gramEnd"/>
            <w:r w:rsidRPr="009B4D48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Default"/>
              <w:rPr>
                <w:rFonts w:ascii="Arial" w:hAnsi="Arial" w:cs="Arial"/>
              </w:rPr>
            </w:pPr>
            <w:r w:rsidRPr="009B4D48">
              <w:rPr>
                <w:rFonts w:ascii="Arial" w:hAnsi="Arial" w:cs="Arial"/>
              </w:rPr>
              <w:t>Приобретение первичных средств пожаротушения.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Default"/>
              <w:rPr>
                <w:rFonts w:ascii="Arial" w:hAnsi="Arial" w:cs="Arial"/>
              </w:rPr>
            </w:pPr>
            <w:r w:rsidRPr="009B4D48">
              <w:rPr>
                <w:rFonts w:ascii="Arial" w:hAnsi="Arial" w:cs="Arial"/>
              </w:rPr>
              <w:t>Обустройство минерализованных защитных противопожарных полос.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Default"/>
              <w:rPr>
                <w:rFonts w:ascii="Arial" w:hAnsi="Arial" w:cs="Arial"/>
              </w:rPr>
            </w:pPr>
            <w:r w:rsidRPr="009B4D48">
              <w:rPr>
                <w:rFonts w:ascii="Arial" w:hAnsi="Arial" w:cs="Arial"/>
              </w:rPr>
              <w:t>Уборка сухой растительности и покос травы на землях общего пользования.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Default"/>
              <w:rPr>
                <w:rFonts w:ascii="Arial" w:hAnsi="Arial" w:cs="Arial"/>
              </w:rPr>
            </w:pPr>
            <w:r w:rsidRPr="009B4D48">
              <w:rPr>
                <w:rFonts w:ascii="Arial" w:hAnsi="Arial" w:cs="Arial"/>
              </w:rPr>
              <w:t>Изготовление и размещение печатной продукции и трансляция видеороликов в количестве 11519 шт.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11519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9B4D4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9B4D48" w:rsidRPr="009B4D48" w:rsidRDefault="009B4D48" w:rsidP="009B4D48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B4D48" w:rsidRPr="009B4D48" w:rsidRDefault="009B4D48" w:rsidP="009B4D48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B4D48" w:rsidRPr="009B4D48" w:rsidRDefault="009B4D48" w:rsidP="009B4D48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9B4D48" w:rsidRPr="009B4D48" w:rsidTr="00E0637B">
        <w:tc>
          <w:tcPr>
            <w:tcW w:w="3163" w:type="pct"/>
          </w:tcPr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по гражданской обороне </w:t>
            </w:r>
          </w:p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9B4D48" w:rsidRPr="009B4D48" w:rsidRDefault="009B4D48" w:rsidP="009B4D48">
      <w:pPr>
        <w:rPr>
          <w:rFonts w:ascii="Arial" w:hAnsi="Arial" w:cs="Arial"/>
          <w:sz w:val="24"/>
          <w:szCs w:val="24"/>
        </w:rPr>
      </w:pPr>
      <w:r w:rsidRPr="009B4D48">
        <w:rPr>
          <w:rFonts w:ascii="Arial" w:hAnsi="Arial" w:cs="Arial"/>
          <w:sz w:val="24"/>
          <w:szCs w:val="24"/>
        </w:rPr>
        <w:br w:type="page"/>
      </w:r>
    </w:p>
    <w:p w:rsidR="009B4D48" w:rsidRPr="009B4D48" w:rsidRDefault="009B4D48" w:rsidP="009B4D4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B4D48">
        <w:rPr>
          <w:rFonts w:ascii="Arial" w:hAnsi="Arial" w:cs="Arial"/>
          <w:sz w:val="24"/>
          <w:szCs w:val="24"/>
        </w:rPr>
        <w:lastRenderedPageBreak/>
        <w:tab/>
      </w:r>
      <w:r w:rsidRPr="009B4D48">
        <w:rPr>
          <w:rFonts w:ascii="Arial" w:hAnsi="Arial" w:cs="Arial"/>
          <w:sz w:val="24"/>
          <w:szCs w:val="24"/>
        </w:rPr>
        <w:tab/>
      </w:r>
      <w:r w:rsidRPr="009B4D48">
        <w:rPr>
          <w:rFonts w:ascii="Arial" w:hAnsi="Arial" w:cs="Arial"/>
          <w:sz w:val="24"/>
          <w:szCs w:val="24"/>
        </w:rPr>
        <w:tab/>
      </w:r>
      <w:r w:rsidRPr="009B4D48">
        <w:rPr>
          <w:rFonts w:ascii="Arial" w:hAnsi="Arial" w:cs="Arial"/>
          <w:sz w:val="24"/>
          <w:szCs w:val="24"/>
        </w:rPr>
        <w:tab/>
      </w:r>
      <w:r w:rsidRPr="009B4D48">
        <w:rPr>
          <w:rFonts w:ascii="Arial" w:hAnsi="Arial" w:cs="Arial"/>
          <w:sz w:val="24"/>
          <w:szCs w:val="24"/>
        </w:rPr>
        <w:tab/>
      </w:r>
      <w:r w:rsidRPr="009B4D48">
        <w:rPr>
          <w:rFonts w:ascii="Arial" w:hAnsi="Arial" w:cs="Arial"/>
          <w:sz w:val="24"/>
          <w:szCs w:val="24"/>
        </w:rPr>
        <w:tab/>
      </w:r>
      <w:r w:rsidRPr="009B4D48">
        <w:rPr>
          <w:rFonts w:ascii="Arial" w:hAnsi="Arial" w:cs="Arial"/>
          <w:sz w:val="24"/>
          <w:szCs w:val="24"/>
        </w:rPr>
        <w:tab/>
      </w:r>
      <w:r w:rsidRPr="009B4D48">
        <w:rPr>
          <w:rFonts w:ascii="Arial" w:hAnsi="Arial" w:cs="Arial"/>
          <w:sz w:val="24"/>
          <w:szCs w:val="24"/>
        </w:rPr>
        <w:tab/>
      </w:r>
      <w:r w:rsidRPr="009B4D48">
        <w:rPr>
          <w:rFonts w:ascii="Arial" w:hAnsi="Arial" w:cs="Arial"/>
          <w:sz w:val="24"/>
          <w:szCs w:val="24"/>
        </w:rPr>
        <w:tab/>
      </w:r>
      <w:r w:rsidRPr="009B4D48">
        <w:rPr>
          <w:rFonts w:ascii="Arial" w:hAnsi="Arial" w:cs="Arial"/>
          <w:sz w:val="24"/>
          <w:szCs w:val="24"/>
        </w:rPr>
        <w:tab/>
      </w:r>
    </w:p>
    <w:tbl>
      <w:tblPr>
        <w:tblStyle w:val="af0"/>
        <w:tblW w:w="0" w:type="auto"/>
        <w:tblInd w:w="8613" w:type="dxa"/>
        <w:tblLook w:val="04A0"/>
      </w:tblPr>
      <w:tblGrid>
        <w:gridCol w:w="6175"/>
      </w:tblGrid>
      <w:tr w:rsidR="009B4D48" w:rsidRPr="009B4D48" w:rsidTr="00E0637B"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9B4D48" w:rsidRPr="009B4D48" w:rsidRDefault="009B4D48" w:rsidP="009B4D4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B4D48" w:rsidRPr="009B4D48" w:rsidRDefault="009B4D48" w:rsidP="009B4D4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4D48">
        <w:rPr>
          <w:rFonts w:ascii="Arial" w:hAnsi="Arial" w:cs="Arial"/>
          <w:sz w:val="24"/>
          <w:szCs w:val="24"/>
        </w:rPr>
        <w:t>ПЕРЕЧЕНЬ</w:t>
      </w:r>
    </w:p>
    <w:p w:rsidR="009B4D48" w:rsidRPr="009B4D48" w:rsidRDefault="009B4D48" w:rsidP="009B4D4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B4D48">
        <w:rPr>
          <w:rFonts w:ascii="Arial" w:hAnsi="Arial" w:cs="Arial"/>
          <w:sz w:val="24"/>
          <w:szCs w:val="24"/>
        </w:rPr>
        <w:t>мероприятий подпрограммы</w:t>
      </w:r>
    </w:p>
    <w:p w:rsidR="009B4D48" w:rsidRPr="009B4D48" w:rsidRDefault="009B4D48" w:rsidP="009B4D4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053"/>
        <w:gridCol w:w="1724"/>
        <w:gridCol w:w="1231"/>
        <w:gridCol w:w="715"/>
        <w:gridCol w:w="735"/>
        <w:gridCol w:w="560"/>
        <w:gridCol w:w="1401"/>
        <w:gridCol w:w="119"/>
        <w:gridCol w:w="1298"/>
        <w:gridCol w:w="179"/>
        <w:gridCol w:w="1237"/>
        <w:gridCol w:w="108"/>
        <w:gridCol w:w="1309"/>
        <w:gridCol w:w="2053"/>
      </w:tblGrid>
      <w:tr w:rsidR="009B4D48" w:rsidRPr="009B4D48" w:rsidTr="00E0637B">
        <w:trPr>
          <w:trHeight w:val="20"/>
          <w:tblCellSpacing w:w="5" w:type="nil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5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1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9B4D48" w:rsidRPr="009B4D48" w:rsidTr="00E0637B">
        <w:trPr>
          <w:trHeight w:val="20"/>
          <w:tblCellSpacing w:w="5" w:type="nil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Задача 1. Проведение противопожарной пропаганды.</w:t>
            </w:r>
          </w:p>
        </w:tc>
      </w:tr>
      <w:tr w:rsidR="009B4D48" w:rsidRPr="009B4D48" w:rsidTr="00E0637B">
        <w:trPr>
          <w:trHeight w:val="1370"/>
          <w:tblCellSpacing w:w="5" w:type="nil"/>
        </w:trPr>
        <w:tc>
          <w:tcPr>
            <w:tcW w:w="1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9B4D48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9B4D48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0520000010</w:t>
            </w:r>
          </w:p>
        </w:tc>
        <w:tc>
          <w:tcPr>
            <w:tcW w:w="2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75 000,00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23 857,00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23 857,00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122 714,00</w:t>
            </w: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 xml:space="preserve">Планируется провести не менее 30 мероприятий противопожарной пропаганды </w:t>
            </w:r>
          </w:p>
        </w:tc>
      </w:tr>
      <w:tr w:rsidR="009B4D48" w:rsidRPr="009B4D48" w:rsidTr="00E0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 xml:space="preserve">Мероприятие 1.2. </w:t>
            </w:r>
          </w:p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9B4D48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9B4D48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0520000030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850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490 000,00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490 000,00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</w:tr>
      <w:tr w:rsidR="009B4D48" w:rsidRPr="009B4D48" w:rsidTr="00E0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1.3. </w:t>
            </w:r>
          </w:p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9B4D48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9B4D48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05200</w:t>
            </w:r>
            <w:r w:rsidRPr="009B4D48">
              <w:rPr>
                <w:rFonts w:ascii="Arial" w:hAnsi="Arial" w:cs="Arial"/>
                <w:b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  <w:lang w:val="en-US"/>
              </w:rPr>
              <w:t>240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  <w:lang w:val="en-US"/>
              </w:rPr>
              <w:t>1 534 211</w:t>
            </w:r>
            <w:r w:rsidRPr="009B4D4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9B4D48"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1 022 843,00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1 022 843,00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3 579 897,00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сельских населенных пунктах на территории ЗАТО Железногорск</w:t>
            </w:r>
          </w:p>
        </w:tc>
      </w:tr>
      <w:tr w:rsidR="009B4D48" w:rsidRPr="009B4D48" w:rsidTr="00E0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556" w:type="pct"/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331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17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361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73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392" w:type="pct"/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color w:val="000000"/>
                <w:sz w:val="24"/>
                <w:szCs w:val="24"/>
              </w:rPr>
              <w:t>2 099 211,00</w:t>
            </w:r>
          </w:p>
        </w:tc>
        <w:tc>
          <w:tcPr>
            <w:tcW w:w="392" w:type="pct"/>
            <w:gridSpan w:val="2"/>
            <w:vAlign w:val="center"/>
          </w:tcPr>
          <w:p w:rsidR="009B4D48" w:rsidRPr="009B4D48" w:rsidRDefault="009B4D48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392" w:type="pct"/>
            <w:gridSpan w:val="2"/>
            <w:vAlign w:val="center"/>
          </w:tcPr>
          <w:p w:rsidR="009B4D48" w:rsidRPr="009B4D48" w:rsidRDefault="009B4D48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402" w:type="pct"/>
            <w:gridSpan w:val="2"/>
            <w:vAlign w:val="center"/>
          </w:tcPr>
          <w:p w:rsidR="009B4D48" w:rsidRPr="009B4D48" w:rsidRDefault="009B4D48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color w:val="000000"/>
                <w:sz w:val="24"/>
                <w:szCs w:val="24"/>
              </w:rPr>
              <w:t>4 192 611,00</w:t>
            </w:r>
          </w:p>
        </w:tc>
        <w:tc>
          <w:tcPr>
            <w:tcW w:w="596" w:type="pct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4D48" w:rsidRPr="009B4D48" w:rsidTr="00E0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556" w:type="pct"/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2" w:type="pct"/>
            <w:vAlign w:val="center"/>
          </w:tcPr>
          <w:p w:rsidR="009B4D48" w:rsidRPr="009B4D48" w:rsidRDefault="009B4D48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9B4D48" w:rsidRPr="009B4D48" w:rsidRDefault="009B4D48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9B4D48" w:rsidRPr="009B4D48" w:rsidRDefault="009B4D48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9B4D48" w:rsidRPr="009B4D48" w:rsidRDefault="009B4D48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4D48" w:rsidRPr="009B4D48" w:rsidTr="00E06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1188" w:type="pct"/>
            <w:vAlign w:val="center"/>
          </w:tcPr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556" w:type="pct"/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Администрация ЗАТО                               г. Железногорск</w:t>
            </w:r>
          </w:p>
        </w:tc>
        <w:tc>
          <w:tcPr>
            <w:tcW w:w="331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17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009</w:t>
            </w:r>
          </w:p>
        </w:tc>
        <w:tc>
          <w:tcPr>
            <w:tcW w:w="361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73" w:type="pct"/>
            <w:vAlign w:val="center"/>
          </w:tcPr>
          <w:p w:rsidR="009B4D48" w:rsidRPr="009B4D48" w:rsidRDefault="009B4D48" w:rsidP="00E0637B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392" w:type="pct"/>
            <w:vAlign w:val="center"/>
          </w:tcPr>
          <w:p w:rsidR="009B4D48" w:rsidRPr="009B4D48" w:rsidRDefault="009B4D48" w:rsidP="00E0637B">
            <w:pPr>
              <w:pStyle w:val="ConsPlusCell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color w:val="000000"/>
                <w:sz w:val="24"/>
                <w:szCs w:val="24"/>
              </w:rPr>
              <w:t>2 099 211,00</w:t>
            </w:r>
          </w:p>
        </w:tc>
        <w:tc>
          <w:tcPr>
            <w:tcW w:w="392" w:type="pct"/>
            <w:gridSpan w:val="2"/>
            <w:vAlign w:val="center"/>
          </w:tcPr>
          <w:p w:rsidR="009B4D48" w:rsidRPr="009B4D48" w:rsidRDefault="009B4D48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392" w:type="pct"/>
            <w:gridSpan w:val="2"/>
            <w:vAlign w:val="center"/>
          </w:tcPr>
          <w:p w:rsidR="009B4D48" w:rsidRPr="009B4D48" w:rsidRDefault="009B4D48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1 046 700,00</w:t>
            </w:r>
          </w:p>
        </w:tc>
        <w:tc>
          <w:tcPr>
            <w:tcW w:w="402" w:type="pct"/>
            <w:gridSpan w:val="2"/>
            <w:vAlign w:val="center"/>
          </w:tcPr>
          <w:p w:rsidR="009B4D48" w:rsidRPr="009B4D48" w:rsidRDefault="009B4D48" w:rsidP="00E0637B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4D48">
              <w:rPr>
                <w:rFonts w:ascii="Arial" w:hAnsi="Arial" w:cs="Arial"/>
                <w:b/>
                <w:color w:val="000000"/>
                <w:sz w:val="24"/>
                <w:szCs w:val="24"/>
              </w:rPr>
              <w:t>4 192 611,00</w:t>
            </w:r>
          </w:p>
        </w:tc>
        <w:tc>
          <w:tcPr>
            <w:tcW w:w="596" w:type="pct"/>
            <w:vAlign w:val="center"/>
          </w:tcPr>
          <w:p w:rsidR="009B4D48" w:rsidRPr="009B4D48" w:rsidRDefault="009B4D48" w:rsidP="00E0637B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4D48" w:rsidRPr="009B4D48" w:rsidRDefault="009B4D48" w:rsidP="009B4D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9B4D48" w:rsidRPr="009B4D48" w:rsidTr="00E0637B">
        <w:tc>
          <w:tcPr>
            <w:tcW w:w="3163" w:type="pct"/>
          </w:tcPr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9B4D48" w:rsidRPr="009B4D48" w:rsidRDefault="009B4D48" w:rsidP="00E063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4D48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17567C" w:rsidRPr="009B4D48" w:rsidRDefault="0017567C" w:rsidP="009B4D48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17567C" w:rsidRPr="009B4D48" w:rsidSect="009B4D48">
      <w:pgSz w:w="16840" w:h="11907" w:orient="landscape" w:code="9"/>
      <w:pgMar w:top="1418" w:right="1134" w:bottom="567" w:left="1134" w:header="720" w:footer="720" w:gutter="567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063" w:rsidRDefault="00780063">
      <w:r>
        <w:separator/>
      </w:r>
    </w:p>
  </w:endnote>
  <w:endnote w:type="continuationSeparator" w:id="0">
    <w:p w:rsidR="00780063" w:rsidRDefault="0078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063" w:rsidRDefault="00780063">
      <w:r>
        <w:separator/>
      </w:r>
    </w:p>
  </w:footnote>
  <w:footnote w:type="continuationSeparator" w:id="0">
    <w:p w:rsidR="00780063" w:rsidRDefault="00780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37" w:rsidRDefault="00B47F3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7F37" w:rsidRDefault="00B47F3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B47F37" w:rsidRDefault="00B47F37">
        <w:pPr>
          <w:pStyle w:val="a7"/>
          <w:jc w:val="center"/>
        </w:pPr>
        <w:fldSimple w:instr=" PAGE   \* MERGEFORMAT ">
          <w:r w:rsidR="009B4D48">
            <w:rPr>
              <w:noProof/>
            </w:rPr>
            <w:t>44</w:t>
          </w:r>
        </w:fldSimple>
      </w:p>
    </w:sdtContent>
  </w:sdt>
  <w:p w:rsidR="00B47F37" w:rsidRDefault="00B47F3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6022"/>
    <w:rsid w:val="00037737"/>
    <w:rsid w:val="00054B71"/>
    <w:rsid w:val="00056FD5"/>
    <w:rsid w:val="00061535"/>
    <w:rsid w:val="0006578B"/>
    <w:rsid w:val="00066B80"/>
    <w:rsid w:val="000702A8"/>
    <w:rsid w:val="000704B3"/>
    <w:rsid w:val="000708EF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7B33"/>
    <w:rsid w:val="0017567C"/>
    <w:rsid w:val="00180279"/>
    <w:rsid w:val="001822A1"/>
    <w:rsid w:val="00186858"/>
    <w:rsid w:val="00190614"/>
    <w:rsid w:val="00190E7F"/>
    <w:rsid w:val="00192540"/>
    <w:rsid w:val="001B25D0"/>
    <w:rsid w:val="001B5679"/>
    <w:rsid w:val="001B5FC6"/>
    <w:rsid w:val="001C082D"/>
    <w:rsid w:val="001E1B73"/>
    <w:rsid w:val="001E5ADA"/>
    <w:rsid w:val="001F2349"/>
    <w:rsid w:val="0021344E"/>
    <w:rsid w:val="0021404D"/>
    <w:rsid w:val="00215621"/>
    <w:rsid w:val="00222AB1"/>
    <w:rsid w:val="0022496B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90EC9"/>
    <w:rsid w:val="00292AAF"/>
    <w:rsid w:val="00292AE3"/>
    <w:rsid w:val="00293B05"/>
    <w:rsid w:val="002955E8"/>
    <w:rsid w:val="002A4AD3"/>
    <w:rsid w:val="002A5948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1205"/>
    <w:rsid w:val="002E66D3"/>
    <w:rsid w:val="002E7DBE"/>
    <w:rsid w:val="002F0907"/>
    <w:rsid w:val="002F4ABB"/>
    <w:rsid w:val="002F59E0"/>
    <w:rsid w:val="002F708C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5759D"/>
    <w:rsid w:val="003749FE"/>
    <w:rsid w:val="00374CEB"/>
    <w:rsid w:val="00385980"/>
    <w:rsid w:val="003868F2"/>
    <w:rsid w:val="00386E2C"/>
    <w:rsid w:val="003919CA"/>
    <w:rsid w:val="00393F49"/>
    <w:rsid w:val="003C01BA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3626F"/>
    <w:rsid w:val="004525E3"/>
    <w:rsid w:val="00455E03"/>
    <w:rsid w:val="00464A37"/>
    <w:rsid w:val="004723AD"/>
    <w:rsid w:val="004745D7"/>
    <w:rsid w:val="0049423E"/>
    <w:rsid w:val="004A2E2C"/>
    <w:rsid w:val="004A7E53"/>
    <w:rsid w:val="004B2F2B"/>
    <w:rsid w:val="004B3161"/>
    <w:rsid w:val="004B3531"/>
    <w:rsid w:val="004C5BC6"/>
    <w:rsid w:val="004C7240"/>
    <w:rsid w:val="004D007D"/>
    <w:rsid w:val="004D1B6A"/>
    <w:rsid w:val="004F1DCC"/>
    <w:rsid w:val="004F2B35"/>
    <w:rsid w:val="004F4510"/>
    <w:rsid w:val="004F7C63"/>
    <w:rsid w:val="005021B0"/>
    <w:rsid w:val="00502BB2"/>
    <w:rsid w:val="0050303E"/>
    <w:rsid w:val="00504F08"/>
    <w:rsid w:val="00507906"/>
    <w:rsid w:val="005118AD"/>
    <w:rsid w:val="00525298"/>
    <w:rsid w:val="00535C45"/>
    <w:rsid w:val="00537BA0"/>
    <w:rsid w:val="00537F6D"/>
    <w:rsid w:val="0054206D"/>
    <w:rsid w:val="00547A7D"/>
    <w:rsid w:val="00547CA2"/>
    <w:rsid w:val="005535DD"/>
    <w:rsid w:val="00556034"/>
    <w:rsid w:val="005564DD"/>
    <w:rsid w:val="0056149D"/>
    <w:rsid w:val="00575353"/>
    <w:rsid w:val="00581553"/>
    <w:rsid w:val="005820D2"/>
    <w:rsid w:val="005833A9"/>
    <w:rsid w:val="005836B5"/>
    <w:rsid w:val="00592CE9"/>
    <w:rsid w:val="00594B17"/>
    <w:rsid w:val="0059573E"/>
    <w:rsid w:val="005A1E18"/>
    <w:rsid w:val="005A380E"/>
    <w:rsid w:val="005A6843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3135B"/>
    <w:rsid w:val="006347BD"/>
    <w:rsid w:val="00640AF5"/>
    <w:rsid w:val="00643F93"/>
    <w:rsid w:val="00647C7B"/>
    <w:rsid w:val="00662A28"/>
    <w:rsid w:val="006638AE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5FEF"/>
    <w:rsid w:val="006D1D9A"/>
    <w:rsid w:val="006D3CD4"/>
    <w:rsid w:val="006D44DE"/>
    <w:rsid w:val="006D4D0E"/>
    <w:rsid w:val="006E14B4"/>
    <w:rsid w:val="006E614B"/>
    <w:rsid w:val="006F23CC"/>
    <w:rsid w:val="006F3210"/>
    <w:rsid w:val="00704767"/>
    <w:rsid w:val="007127AC"/>
    <w:rsid w:val="00713FCF"/>
    <w:rsid w:val="007163B8"/>
    <w:rsid w:val="007238B8"/>
    <w:rsid w:val="00724569"/>
    <w:rsid w:val="0072644E"/>
    <w:rsid w:val="00733A85"/>
    <w:rsid w:val="00744DA1"/>
    <w:rsid w:val="00753593"/>
    <w:rsid w:val="00760BC4"/>
    <w:rsid w:val="00775D56"/>
    <w:rsid w:val="0077621D"/>
    <w:rsid w:val="00777461"/>
    <w:rsid w:val="00780063"/>
    <w:rsid w:val="00784B30"/>
    <w:rsid w:val="00786C4F"/>
    <w:rsid w:val="007936C7"/>
    <w:rsid w:val="00794D86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200F9"/>
    <w:rsid w:val="00822944"/>
    <w:rsid w:val="00823059"/>
    <w:rsid w:val="00825A8B"/>
    <w:rsid w:val="0082769B"/>
    <w:rsid w:val="00827CE7"/>
    <w:rsid w:val="00833297"/>
    <w:rsid w:val="00833B85"/>
    <w:rsid w:val="008432AC"/>
    <w:rsid w:val="00844F6F"/>
    <w:rsid w:val="008468E5"/>
    <w:rsid w:val="00847FC7"/>
    <w:rsid w:val="00860ABF"/>
    <w:rsid w:val="008672DB"/>
    <w:rsid w:val="0087078E"/>
    <w:rsid w:val="0088028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57E82"/>
    <w:rsid w:val="00964B24"/>
    <w:rsid w:val="009662EC"/>
    <w:rsid w:val="00976F23"/>
    <w:rsid w:val="00977C2E"/>
    <w:rsid w:val="009843C2"/>
    <w:rsid w:val="00993382"/>
    <w:rsid w:val="00994A69"/>
    <w:rsid w:val="009B3F51"/>
    <w:rsid w:val="009B4D48"/>
    <w:rsid w:val="009B6234"/>
    <w:rsid w:val="009C4840"/>
    <w:rsid w:val="009D072C"/>
    <w:rsid w:val="009D1A73"/>
    <w:rsid w:val="009D1FF6"/>
    <w:rsid w:val="009D5A41"/>
    <w:rsid w:val="009D6A94"/>
    <w:rsid w:val="009D7A47"/>
    <w:rsid w:val="009E0EA3"/>
    <w:rsid w:val="009F48A8"/>
    <w:rsid w:val="009F5D66"/>
    <w:rsid w:val="00A00A1A"/>
    <w:rsid w:val="00A0330B"/>
    <w:rsid w:val="00A05165"/>
    <w:rsid w:val="00A0581F"/>
    <w:rsid w:val="00A14789"/>
    <w:rsid w:val="00A20794"/>
    <w:rsid w:val="00A23CF6"/>
    <w:rsid w:val="00A40FC8"/>
    <w:rsid w:val="00A416CD"/>
    <w:rsid w:val="00A528A4"/>
    <w:rsid w:val="00A52A85"/>
    <w:rsid w:val="00A56247"/>
    <w:rsid w:val="00A651B9"/>
    <w:rsid w:val="00A66715"/>
    <w:rsid w:val="00A85640"/>
    <w:rsid w:val="00A87C16"/>
    <w:rsid w:val="00A9263D"/>
    <w:rsid w:val="00A95526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AF696F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47F37"/>
    <w:rsid w:val="00B60A60"/>
    <w:rsid w:val="00B62CD1"/>
    <w:rsid w:val="00B701B7"/>
    <w:rsid w:val="00B717B5"/>
    <w:rsid w:val="00B912E8"/>
    <w:rsid w:val="00B92B55"/>
    <w:rsid w:val="00BA0C4B"/>
    <w:rsid w:val="00BB090E"/>
    <w:rsid w:val="00BB2098"/>
    <w:rsid w:val="00BB3A16"/>
    <w:rsid w:val="00BB3EE7"/>
    <w:rsid w:val="00BB4090"/>
    <w:rsid w:val="00BC4826"/>
    <w:rsid w:val="00BC5E31"/>
    <w:rsid w:val="00BD0232"/>
    <w:rsid w:val="00BD4442"/>
    <w:rsid w:val="00BD4E9B"/>
    <w:rsid w:val="00BD54C7"/>
    <w:rsid w:val="00BE4E06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90F"/>
    <w:rsid w:val="00C34CF7"/>
    <w:rsid w:val="00C4107C"/>
    <w:rsid w:val="00C42F9B"/>
    <w:rsid w:val="00C4332D"/>
    <w:rsid w:val="00C50A20"/>
    <w:rsid w:val="00C514B8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7C5F"/>
    <w:rsid w:val="00D56EAF"/>
    <w:rsid w:val="00D71FF3"/>
    <w:rsid w:val="00D741B2"/>
    <w:rsid w:val="00D74561"/>
    <w:rsid w:val="00D77C77"/>
    <w:rsid w:val="00D87C38"/>
    <w:rsid w:val="00DA3C90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568BC"/>
    <w:rsid w:val="00E61D49"/>
    <w:rsid w:val="00E75C16"/>
    <w:rsid w:val="00E90153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31704"/>
    <w:rsid w:val="00F32F94"/>
    <w:rsid w:val="00F41F92"/>
    <w:rsid w:val="00F46F2A"/>
    <w:rsid w:val="00F4793E"/>
    <w:rsid w:val="00F544DC"/>
    <w:rsid w:val="00F57C04"/>
    <w:rsid w:val="00F617B1"/>
    <w:rsid w:val="00F64700"/>
    <w:rsid w:val="00F81C56"/>
    <w:rsid w:val="00F82791"/>
    <w:rsid w:val="00F83B2B"/>
    <w:rsid w:val="00F8432C"/>
    <w:rsid w:val="00F86ADF"/>
    <w:rsid w:val="00F92125"/>
    <w:rsid w:val="00FA023F"/>
    <w:rsid w:val="00FA1860"/>
    <w:rsid w:val="00FA44B1"/>
    <w:rsid w:val="00FA6294"/>
    <w:rsid w:val="00FA6C88"/>
    <w:rsid w:val="00FB116C"/>
    <w:rsid w:val="00FC155C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paragraph" w:styleId="21">
    <w:name w:val="Body Text Indent 2"/>
    <w:basedOn w:val="a"/>
    <w:link w:val="22"/>
    <w:rsid w:val="001756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567C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1756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17567C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17567C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17567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f2">
    <w:name w:val="Абзац списка Знак"/>
    <w:link w:val="af1"/>
    <w:uiPriority w:val="99"/>
    <w:locked/>
    <w:rsid w:val="0017567C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957E82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4D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96F25986C3AC3B625F2A0E0044624622502E894767D29898B2CAA4CEFBCC33A084EBF43FDFCD14553C7603EE44693EEAF2DAE310EF72A32FE31B11BVEe3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68;n=8015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10860</Words>
  <Characters>61904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16</cp:revision>
  <cp:lastPrinted>2023-06-16T03:42:00Z</cp:lastPrinted>
  <dcterms:created xsi:type="dcterms:W3CDTF">2024-02-19T00:27:00Z</dcterms:created>
  <dcterms:modified xsi:type="dcterms:W3CDTF">2024-02-19T00:45:00Z</dcterms:modified>
</cp:coreProperties>
</file>